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431" w:rsidRPr="00B22E69" w:rsidRDefault="00551118" w:rsidP="00AF59DF">
      <w:pPr>
        <w:jc w:val="center"/>
        <w:rPr>
          <w:b/>
          <w:sz w:val="36"/>
        </w:rPr>
      </w:pPr>
      <w:r w:rsidRPr="00B22E69">
        <w:rPr>
          <w:rFonts w:hint="eastAsia"/>
          <w:b/>
          <w:sz w:val="36"/>
        </w:rPr>
        <w:t>关于评选</w:t>
      </w:r>
      <w:r w:rsidR="00802B29">
        <w:rPr>
          <w:rFonts w:hint="eastAsia"/>
          <w:b/>
          <w:sz w:val="36"/>
        </w:rPr>
        <w:t>学生</w:t>
      </w:r>
      <w:bookmarkStart w:id="0" w:name="_GoBack"/>
      <w:bookmarkEnd w:id="0"/>
      <w:r w:rsidRPr="00B22E69">
        <w:rPr>
          <w:rFonts w:hint="eastAsia"/>
          <w:b/>
          <w:sz w:val="36"/>
        </w:rPr>
        <w:t>“文学</w:t>
      </w:r>
      <w:r w:rsidR="00CA5F36">
        <w:rPr>
          <w:rFonts w:hint="eastAsia"/>
          <w:b/>
          <w:sz w:val="36"/>
        </w:rPr>
        <w:t>创作</w:t>
      </w:r>
      <w:r w:rsidR="005E494F">
        <w:rPr>
          <w:rFonts w:hint="eastAsia"/>
          <w:b/>
          <w:sz w:val="36"/>
        </w:rPr>
        <w:t>年度</w:t>
      </w:r>
      <w:r w:rsidRPr="00B22E69">
        <w:rPr>
          <w:rFonts w:hint="eastAsia"/>
          <w:b/>
          <w:sz w:val="36"/>
        </w:rPr>
        <w:t>十佳”的通知</w:t>
      </w:r>
    </w:p>
    <w:p w:rsidR="006F273F" w:rsidRDefault="006F273F" w:rsidP="00AF59DF">
      <w:pPr>
        <w:jc w:val="center"/>
        <w:rPr>
          <w:sz w:val="28"/>
        </w:rPr>
      </w:pPr>
    </w:p>
    <w:p w:rsidR="00551118" w:rsidRDefault="00551118" w:rsidP="00551118">
      <w:pPr>
        <w:rPr>
          <w:sz w:val="28"/>
        </w:rPr>
      </w:pPr>
      <w:r>
        <w:rPr>
          <w:rFonts w:hint="eastAsia"/>
          <w:sz w:val="28"/>
        </w:rPr>
        <w:t>都江堰校区团委、各学院团委、全体同学：</w:t>
      </w:r>
    </w:p>
    <w:p w:rsidR="00195AA5" w:rsidRDefault="006A67B7" w:rsidP="00195AA5">
      <w:pPr>
        <w:widowControl/>
        <w:spacing w:line="540" w:lineRule="exact"/>
        <w:ind w:firstLineChars="200" w:firstLine="56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为</w:t>
      </w:r>
      <w:r w:rsidR="00195AA5">
        <w:rPr>
          <w:rFonts w:ascii="宋体" w:eastAsia="宋体" w:hAnsi="宋体" w:cs="宋体" w:hint="eastAsia"/>
          <w:color w:val="000000" w:themeColor="text1"/>
          <w:kern w:val="0"/>
          <w:sz w:val="28"/>
          <w:szCs w:val="28"/>
        </w:rPr>
        <w:t>推动学校校园文化建设，鼓励</w:t>
      </w:r>
      <w:r>
        <w:rPr>
          <w:rFonts w:ascii="宋体" w:eastAsia="宋体" w:hAnsi="宋体" w:cs="宋体" w:hint="eastAsia"/>
          <w:color w:val="000000" w:themeColor="text1"/>
          <w:kern w:val="0"/>
          <w:sz w:val="28"/>
          <w:szCs w:val="28"/>
        </w:rPr>
        <w:t>同学们</w:t>
      </w:r>
      <w:r w:rsidR="00195AA5">
        <w:rPr>
          <w:rFonts w:ascii="宋体" w:eastAsia="宋体" w:hAnsi="宋体" w:cs="宋体" w:hint="eastAsia"/>
          <w:color w:val="000000" w:themeColor="text1"/>
          <w:kern w:val="0"/>
          <w:sz w:val="28"/>
          <w:szCs w:val="28"/>
        </w:rPr>
        <w:t>全面发展，为热爱文学创作的同学</w:t>
      </w:r>
      <w:r w:rsidR="00AE0E80">
        <w:rPr>
          <w:rFonts w:ascii="宋体" w:eastAsia="宋体" w:hAnsi="宋体" w:cs="宋体" w:hint="eastAsia"/>
          <w:color w:val="000000" w:themeColor="text1"/>
          <w:kern w:val="0"/>
          <w:sz w:val="28"/>
          <w:szCs w:val="28"/>
        </w:rPr>
        <w:t>提供更多展示</w:t>
      </w:r>
      <w:r w:rsidR="007279B0">
        <w:rPr>
          <w:rFonts w:ascii="宋体" w:eastAsia="宋体" w:hAnsi="宋体" w:cs="宋体" w:hint="eastAsia"/>
          <w:color w:val="000000" w:themeColor="text1"/>
          <w:kern w:val="0"/>
          <w:sz w:val="28"/>
          <w:szCs w:val="28"/>
        </w:rPr>
        <w:t>的</w:t>
      </w:r>
      <w:r w:rsidR="00195AA5">
        <w:rPr>
          <w:rFonts w:ascii="宋体" w:eastAsia="宋体" w:hAnsi="宋体" w:cs="宋体" w:hint="eastAsia"/>
          <w:color w:val="000000" w:themeColor="text1"/>
          <w:kern w:val="0"/>
          <w:sz w:val="28"/>
          <w:szCs w:val="28"/>
        </w:rPr>
        <w:t>平台和空间，作为</w:t>
      </w:r>
      <w:r w:rsidR="00746CE9">
        <w:rPr>
          <w:rFonts w:ascii="宋体" w:eastAsia="宋体" w:hAnsi="宋体" w:cs="宋体" w:hint="eastAsia"/>
          <w:color w:val="000000" w:themeColor="text1"/>
          <w:kern w:val="0"/>
          <w:sz w:val="28"/>
          <w:szCs w:val="28"/>
        </w:rPr>
        <w:t>学校</w:t>
      </w:r>
      <w:r w:rsidR="00195AA5">
        <w:rPr>
          <w:rFonts w:ascii="宋体" w:eastAsia="宋体" w:hAnsi="宋体" w:cs="宋体" w:hint="eastAsia"/>
          <w:color w:val="000000" w:themeColor="text1"/>
          <w:kern w:val="0"/>
          <w:sz w:val="28"/>
          <w:szCs w:val="28"/>
        </w:rPr>
        <w:t>年度学生重点和精品活动，拟评选</w:t>
      </w:r>
      <w:r w:rsidR="005E494F">
        <w:rPr>
          <w:rFonts w:ascii="宋体" w:eastAsia="宋体" w:hAnsi="宋体" w:cs="宋体" w:hint="eastAsia"/>
          <w:color w:val="000000" w:themeColor="text1"/>
          <w:kern w:val="0"/>
          <w:sz w:val="28"/>
          <w:szCs w:val="28"/>
        </w:rPr>
        <w:t xml:space="preserve"> </w:t>
      </w:r>
      <w:r w:rsidR="00195AA5">
        <w:rPr>
          <w:rFonts w:ascii="宋体" w:eastAsia="宋体" w:hAnsi="宋体" w:cs="宋体" w:hint="eastAsia"/>
          <w:color w:val="000000" w:themeColor="text1"/>
          <w:kern w:val="0"/>
          <w:sz w:val="28"/>
          <w:szCs w:val="28"/>
        </w:rPr>
        <w:t>“</w:t>
      </w:r>
      <w:r w:rsidR="009674EC">
        <w:rPr>
          <w:rFonts w:ascii="宋体" w:eastAsia="宋体" w:hAnsi="宋体" w:cs="宋体" w:hint="eastAsia"/>
          <w:color w:val="000000" w:themeColor="text1"/>
          <w:kern w:val="0"/>
          <w:sz w:val="28"/>
          <w:szCs w:val="28"/>
        </w:rPr>
        <w:t>文学</w:t>
      </w:r>
      <w:r w:rsidR="00195AA5">
        <w:rPr>
          <w:rFonts w:ascii="宋体" w:eastAsia="宋体" w:hAnsi="宋体" w:cs="宋体" w:hint="eastAsia"/>
          <w:color w:val="000000" w:themeColor="text1"/>
          <w:kern w:val="0"/>
          <w:sz w:val="28"/>
          <w:szCs w:val="28"/>
        </w:rPr>
        <w:t>创作</w:t>
      </w:r>
      <w:r w:rsidR="005E494F">
        <w:rPr>
          <w:rFonts w:ascii="宋体" w:eastAsia="宋体" w:hAnsi="宋体" w:cs="宋体" w:hint="eastAsia"/>
          <w:color w:val="000000" w:themeColor="text1"/>
          <w:kern w:val="0"/>
          <w:sz w:val="28"/>
          <w:szCs w:val="28"/>
        </w:rPr>
        <w:t>年度</w:t>
      </w:r>
      <w:r w:rsidR="00195AA5">
        <w:rPr>
          <w:rFonts w:ascii="宋体" w:eastAsia="宋体" w:hAnsi="宋体" w:cs="宋体" w:hint="eastAsia"/>
          <w:color w:val="000000" w:themeColor="text1"/>
          <w:kern w:val="0"/>
          <w:sz w:val="28"/>
          <w:szCs w:val="28"/>
        </w:rPr>
        <w:t>十佳”，</w:t>
      </w:r>
      <w:r w:rsidR="00774FCE">
        <w:rPr>
          <w:rFonts w:ascii="宋体" w:eastAsia="宋体" w:hAnsi="宋体" w:cs="宋体" w:hint="eastAsia"/>
          <w:color w:val="000000" w:themeColor="text1"/>
          <w:kern w:val="0"/>
          <w:sz w:val="28"/>
          <w:szCs w:val="28"/>
        </w:rPr>
        <w:t>并对获奖</w:t>
      </w:r>
      <w:r w:rsidR="00044CFD">
        <w:rPr>
          <w:rFonts w:ascii="宋体" w:eastAsia="宋体" w:hAnsi="宋体" w:cs="宋体" w:hint="eastAsia"/>
          <w:color w:val="000000" w:themeColor="text1"/>
          <w:kern w:val="0"/>
          <w:sz w:val="28"/>
          <w:szCs w:val="28"/>
        </w:rPr>
        <w:t>个人</w:t>
      </w:r>
      <w:r w:rsidR="00AD10C1">
        <w:rPr>
          <w:rFonts w:ascii="宋体" w:eastAsia="宋体" w:hAnsi="宋体" w:cs="宋体" w:hint="eastAsia"/>
          <w:color w:val="000000" w:themeColor="text1"/>
          <w:kern w:val="0"/>
          <w:sz w:val="28"/>
          <w:szCs w:val="28"/>
        </w:rPr>
        <w:t>和</w:t>
      </w:r>
      <w:r w:rsidR="007A247C">
        <w:rPr>
          <w:rFonts w:ascii="宋体" w:eastAsia="宋体" w:hAnsi="宋体" w:cs="宋体" w:hint="eastAsia"/>
          <w:color w:val="000000" w:themeColor="text1"/>
          <w:kern w:val="0"/>
          <w:sz w:val="28"/>
          <w:szCs w:val="28"/>
        </w:rPr>
        <w:t>创作的作品</w:t>
      </w:r>
      <w:r w:rsidR="00774FCE">
        <w:rPr>
          <w:rFonts w:ascii="宋体" w:eastAsia="宋体" w:hAnsi="宋体" w:cs="宋体" w:hint="eastAsia"/>
          <w:color w:val="000000" w:themeColor="text1"/>
          <w:kern w:val="0"/>
          <w:sz w:val="28"/>
          <w:szCs w:val="28"/>
        </w:rPr>
        <w:t>进行</w:t>
      </w:r>
      <w:r w:rsidR="0024583B">
        <w:rPr>
          <w:rFonts w:ascii="宋体" w:eastAsia="宋体" w:hAnsi="宋体" w:cs="宋体" w:hint="eastAsia"/>
          <w:color w:val="000000" w:themeColor="text1"/>
          <w:kern w:val="0"/>
          <w:sz w:val="28"/>
          <w:szCs w:val="28"/>
        </w:rPr>
        <w:t>广泛</w:t>
      </w:r>
      <w:r w:rsidR="00C90E8D">
        <w:rPr>
          <w:rFonts w:ascii="宋体" w:eastAsia="宋体" w:hAnsi="宋体" w:cs="宋体" w:hint="eastAsia"/>
          <w:color w:val="000000" w:themeColor="text1"/>
          <w:kern w:val="0"/>
          <w:sz w:val="28"/>
          <w:szCs w:val="28"/>
        </w:rPr>
        <w:t>宣传</w:t>
      </w:r>
      <w:r w:rsidR="00774FCE">
        <w:rPr>
          <w:rFonts w:ascii="宋体" w:eastAsia="宋体" w:hAnsi="宋体" w:cs="宋体" w:hint="eastAsia"/>
          <w:color w:val="000000" w:themeColor="text1"/>
          <w:kern w:val="0"/>
          <w:sz w:val="28"/>
          <w:szCs w:val="28"/>
        </w:rPr>
        <w:t>展示，</w:t>
      </w:r>
      <w:r w:rsidR="00195AA5">
        <w:rPr>
          <w:rFonts w:ascii="宋体" w:eastAsia="宋体" w:hAnsi="宋体" w:cs="宋体" w:hint="eastAsia"/>
          <w:color w:val="000000" w:themeColor="text1"/>
          <w:kern w:val="0"/>
          <w:sz w:val="28"/>
          <w:szCs w:val="28"/>
        </w:rPr>
        <w:t>现将有关事项通知如下：</w:t>
      </w:r>
    </w:p>
    <w:p w:rsidR="00B7493B" w:rsidRPr="003B69A0" w:rsidRDefault="00B7493B" w:rsidP="00B7493B">
      <w:pPr>
        <w:widowControl/>
        <w:spacing w:line="540" w:lineRule="exact"/>
        <w:ind w:firstLine="555"/>
        <w:jc w:val="left"/>
        <w:rPr>
          <w:rFonts w:ascii="宋体" w:eastAsia="宋体" w:hAnsi="宋体" w:cs="宋体"/>
          <w:b/>
          <w:color w:val="000000" w:themeColor="text1"/>
          <w:kern w:val="0"/>
          <w:sz w:val="28"/>
          <w:szCs w:val="28"/>
        </w:rPr>
      </w:pPr>
      <w:r w:rsidRPr="003B69A0">
        <w:rPr>
          <w:rFonts w:ascii="宋体" w:eastAsia="宋体" w:hAnsi="宋体" w:cs="宋体" w:hint="eastAsia"/>
          <w:b/>
          <w:color w:val="000000" w:themeColor="text1"/>
          <w:kern w:val="0"/>
          <w:sz w:val="28"/>
          <w:szCs w:val="28"/>
        </w:rPr>
        <w:t>一、评选范围及目的</w:t>
      </w:r>
    </w:p>
    <w:p w:rsidR="00B7493B" w:rsidRPr="003B69A0" w:rsidRDefault="00B7493B" w:rsidP="00B7493B">
      <w:pPr>
        <w:widowControl/>
        <w:spacing w:line="540" w:lineRule="exact"/>
        <w:ind w:firstLine="570"/>
        <w:jc w:val="left"/>
        <w:rPr>
          <w:rFonts w:ascii="宋体" w:eastAsia="宋体" w:hAnsi="宋体" w:cs="宋体"/>
          <w:color w:val="000000" w:themeColor="text1"/>
          <w:kern w:val="0"/>
          <w:sz w:val="28"/>
          <w:szCs w:val="28"/>
        </w:rPr>
      </w:pPr>
      <w:r w:rsidRPr="003B69A0">
        <w:rPr>
          <w:rFonts w:ascii="宋体" w:eastAsia="宋体" w:hAnsi="宋体" w:cs="宋体" w:hint="eastAsia"/>
          <w:color w:val="000000" w:themeColor="text1"/>
          <w:kern w:val="0"/>
          <w:sz w:val="28"/>
          <w:szCs w:val="28"/>
        </w:rPr>
        <w:t>本次“</w:t>
      </w:r>
      <w:r w:rsidR="00040749">
        <w:rPr>
          <w:rFonts w:ascii="宋体" w:eastAsia="宋体" w:hAnsi="宋体" w:cs="宋体" w:hint="eastAsia"/>
          <w:color w:val="000000" w:themeColor="text1"/>
          <w:kern w:val="0"/>
          <w:sz w:val="28"/>
          <w:szCs w:val="28"/>
        </w:rPr>
        <w:t>文学</w:t>
      </w:r>
      <w:r w:rsidRPr="003B69A0">
        <w:rPr>
          <w:rFonts w:ascii="宋体" w:eastAsia="宋体" w:hAnsi="宋体" w:cs="宋体" w:hint="eastAsia"/>
          <w:color w:val="000000" w:themeColor="text1"/>
          <w:kern w:val="0"/>
          <w:sz w:val="28"/>
          <w:szCs w:val="28"/>
        </w:rPr>
        <w:t>创作</w:t>
      </w:r>
      <w:r w:rsidR="005E494F">
        <w:rPr>
          <w:rFonts w:ascii="宋体" w:eastAsia="宋体" w:hAnsi="宋体" w:cs="宋体" w:hint="eastAsia"/>
          <w:color w:val="000000" w:themeColor="text1"/>
          <w:kern w:val="0"/>
          <w:sz w:val="28"/>
          <w:szCs w:val="28"/>
        </w:rPr>
        <w:t>年度</w:t>
      </w:r>
      <w:r w:rsidRPr="003B69A0">
        <w:rPr>
          <w:rFonts w:ascii="宋体" w:eastAsia="宋体" w:hAnsi="宋体" w:cs="宋体" w:hint="eastAsia"/>
          <w:color w:val="000000" w:themeColor="text1"/>
          <w:kern w:val="0"/>
          <w:sz w:val="28"/>
          <w:szCs w:val="28"/>
        </w:rPr>
        <w:t>十佳”</w:t>
      </w:r>
      <w:r w:rsidR="00B55C71">
        <w:rPr>
          <w:rFonts w:ascii="宋体" w:eastAsia="宋体" w:hAnsi="宋体" w:cs="宋体" w:hint="eastAsia"/>
          <w:color w:val="000000" w:themeColor="text1"/>
          <w:kern w:val="0"/>
          <w:sz w:val="28"/>
          <w:szCs w:val="28"/>
        </w:rPr>
        <w:t>参评对象为</w:t>
      </w:r>
      <w:r w:rsidR="00376E15">
        <w:rPr>
          <w:rFonts w:ascii="宋体" w:eastAsia="宋体" w:hAnsi="宋体" w:cs="宋体" w:hint="eastAsia"/>
          <w:color w:val="000000" w:themeColor="text1"/>
          <w:kern w:val="0"/>
          <w:sz w:val="28"/>
          <w:szCs w:val="28"/>
        </w:rPr>
        <w:t>我校</w:t>
      </w:r>
      <w:r w:rsidR="00A84590">
        <w:rPr>
          <w:rFonts w:ascii="宋体" w:eastAsia="宋体" w:hAnsi="宋体" w:cs="宋体" w:hint="eastAsia"/>
          <w:color w:val="000000" w:themeColor="text1"/>
          <w:kern w:val="0"/>
          <w:sz w:val="28"/>
          <w:szCs w:val="28"/>
        </w:rPr>
        <w:t>热爱文学、并已</w:t>
      </w:r>
      <w:r w:rsidR="00CA5F36">
        <w:rPr>
          <w:rFonts w:ascii="宋体" w:eastAsia="宋体" w:hAnsi="宋体" w:cs="宋体" w:hint="eastAsia"/>
          <w:color w:val="000000" w:themeColor="text1"/>
          <w:kern w:val="0"/>
          <w:sz w:val="28"/>
          <w:szCs w:val="28"/>
        </w:rPr>
        <w:t>有一定数量的文学创作</w:t>
      </w:r>
      <w:r w:rsidR="00F65BE9">
        <w:rPr>
          <w:rFonts w:ascii="宋体" w:eastAsia="宋体" w:hAnsi="宋体" w:cs="宋体" w:hint="eastAsia"/>
          <w:color w:val="000000" w:themeColor="text1"/>
          <w:kern w:val="0"/>
          <w:sz w:val="28"/>
          <w:szCs w:val="28"/>
        </w:rPr>
        <w:t>作品的</w:t>
      </w:r>
      <w:r w:rsidR="00376E15">
        <w:rPr>
          <w:rFonts w:ascii="宋体" w:eastAsia="宋体" w:hAnsi="宋体" w:cs="宋体" w:hint="eastAsia"/>
          <w:color w:val="000000" w:themeColor="text1"/>
          <w:kern w:val="0"/>
          <w:sz w:val="28"/>
          <w:szCs w:val="28"/>
        </w:rPr>
        <w:t>同学</w:t>
      </w:r>
      <w:r w:rsidR="00AA25CA">
        <w:rPr>
          <w:rFonts w:ascii="宋体" w:eastAsia="宋体" w:hAnsi="宋体" w:cs="宋体" w:hint="eastAsia"/>
          <w:color w:val="000000" w:themeColor="text1"/>
          <w:kern w:val="0"/>
          <w:sz w:val="28"/>
          <w:szCs w:val="28"/>
        </w:rPr>
        <w:t>。</w:t>
      </w:r>
      <w:r w:rsidR="006D6D17">
        <w:rPr>
          <w:rFonts w:ascii="宋体" w:eastAsia="宋体" w:hAnsi="宋体" w:cs="宋体" w:hint="eastAsia"/>
          <w:color w:val="000000" w:themeColor="text1"/>
          <w:kern w:val="0"/>
          <w:sz w:val="28"/>
          <w:szCs w:val="28"/>
        </w:rPr>
        <w:t>希望</w:t>
      </w:r>
      <w:r w:rsidR="00CA5F36">
        <w:rPr>
          <w:rFonts w:ascii="宋体" w:eastAsia="宋体" w:hAnsi="宋体" w:cs="宋体" w:hint="eastAsia"/>
          <w:color w:val="000000" w:themeColor="text1"/>
          <w:kern w:val="0"/>
          <w:sz w:val="28"/>
          <w:szCs w:val="28"/>
        </w:rPr>
        <w:t>通过</w:t>
      </w:r>
      <w:r w:rsidR="006D6D17">
        <w:rPr>
          <w:rFonts w:ascii="宋体" w:eastAsia="宋体" w:hAnsi="宋体" w:cs="宋体" w:hint="eastAsia"/>
          <w:color w:val="000000" w:themeColor="text1"/>
          <w:kern w:val="0"/>
          <w:sz w:val="28"/>
          <w:szCs w:val="28"/>
        </w:rPr>
        <w:t>评选</w:t>
      </w:r>
      <w:r w:rsidR="00CA5F36">
        <w:rPr>
          <w:rFonts w:ascii="宋体" w:eastAsia="宋体" w:hAnsi="宋体" w:cs="宋体" w:hint="eastAsia"/>
          <w:color w:val="000000" w:themeColor="text1"/>
          <w:kern w:val="0"/>
          <w:sz w:val="28"/>
          <w:szCs w:val="28"/>
        </w:rPr>
        <w:t>，能将本年度最能代表学生</w:t>
      </w:r>
      <w:r w:rsidR="00192624">
        <w:rPr>
          <w:rFonts w:ascii="宋体" w:eastAsia="宋体" w:hAnsi="宋体" w:cs="宋体" w:hint="eastAsia"/>
          <w:color w:val="000000" w:themeColor="text1"/>
          <w:kern w:val="0"/>
          <w:sz w:val="28"/>
          <w:szCs w:val="28"/>
        </w:rPr>
        <w:t>文学创作</w:t>
      </w:r>
      <w:r w:rsidR="00350AC7">
        <w:rPr>
          <w:rFonts w:ascii="宋体" w:eastAsia="宋体" w:hAnsi="宋体" w:cs="宋体" w:hint="eastAsia"/>
          <w:color w:val="000000" w:themeColor="text1"/>
          <w:kern w:val="0"/>
          <w:sz w:val="28"/>
          <w:szCs w:val="28"/>
        </w:rPr>
        <w:t>水平</w:t>
      </w:r>
      <w:r w:rsidR="00D649F0">
        <w:rPr>
          <w:rFonts w:ascii="宋体" w:eastAsia="宋体" w:hAnsi="宋体" w:cs="宋体" w:hint="eastAsia"/>
          <w:color w:val="000000" w:themeColor="text1"/>
          <w:kern w:val="0"/>
          <w:sz w:val="28"/>
          <w:szCs w:val="28"/>
        </w:rPr>
        <w:t>的同学</w:t>
      </w:r>
      <w:r w:rsidR="00CA5F36">
        <w:rPr>
          <w:rFonts w:ascii="宋体" w:eastAsia="宋体" w:hAnsi="宋体" w:cs="宋体" w:hint="eastAsia"/>
          <w:color w:val="000000" w:themeColor="text1"/>
          <w:kern w:val="0"/>
          <w:sz w:val="28"/>
          <w:szCs w:val="28"/>
        </w:rPr>
        <w:t>选拔出来</w:t>
      </w:r>
      <w:r w:rsidR="006D6D17">
        <w:rPr>
          <w:rFonts w:ascii="宋体" w:eastAsia="宋体" w:hAnsi="宋体" w:cs="宋体" w:hint="eastAsia"/>
          <w:color w:val="000000" w:themeColor="text1"/>
          <w:kern w:val="0"/>
          <w:sz w:val="28"/>
          <w:szCs w:val="28"/>
        </w:rPr>
        <w:t>，</w:t>
      </w:r>
      <w:r w:rsidR="00352305">
        <w:rPr>
          <w:rFonts w:ascii="宋体" w:eastAsia="宋体" w:hAnsi="宋体" w:cs="宋体" w:hint="eastAsia"/>
          <w:color w:val="000000" w:themeColor="text1"/>
          <w:kern w:val="0"/>
          <w:sz w:val="28"/>
          <w:szCs w:val="28"/>
        </w:rPr>
        <w:t>并以此形成制度，彰显标杆效应，</w:t>
      </w:r>
      <w:r w:rsidR="00CA5F36">
        <w:rPr>
          <w:rFonts w:ascii="宋体" w:eastAsia="宋体" w:hAnsi="宋体" w:cs="宋体" w:hint="eastAsia"/>
          <w:color w:val="000000" w:themeColor="text1"/>
          <w:kern w:val="0"/>
          <w:sz w:val="28"/>
          <w:szCs w:val="28"/>
        </w:rPr>
        <w:t>提升学校学生文学艺术创作水平，</w:t>
      </w:r>
      <w:r w:rsidR="00352305">
        <w:rPr>
          <w:rFonts w:ascii="宋体" w:eastAsia="宋体" w:hAnsi="宋体" w:cs="宋体" w:hint="eastAsia"/>
          <w:color w:val="000000" w:themeColor="text1"/>
          <w:kern w:val="0"/>
          <w:sz w:val="28"/>
          <w:szCs w:val="28"/>
        </w:rPr>
        <w:t>营造浓厚的校园文化</w:t>
      </w:r>
      <w:r w:rsidRPr="003B69A0">
        <w:rPr>
          <w:rFonts w:ascii="宋体" w:eastAsia="宋体" w:hAnsi="宋体" w:cs="宋体" w:hint="eastAsia"/>
          <w:color w:val="000000" w:themeColor="text1"/>
          <w:kern w:val="0"/>
          <w:sz w:val="28"/>
          <w:szCs w:val="28"/>
        </w:rPr>
        <w:t>氛围。</w:t>
      </w:r>
    </w:p>
    <w:p w:rsidR="00B7493B" w:rsidRPr="003B69A0" w:rsidRDefault="00CA5F36" w:rsidP="00B7493B">
      <w:pPr>
        <w:widowControl/>
        <w:spacing w:line="540" w:lineRule="exact"/>
        <w:ind w:firstLine="555"/>
        <w:jc w:val="left"/>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二</w:t>
      </w:r>
      <w:r w:rsidR="00B7493B" w:rsidRPr="003B69A0">
        <w:rPr>
          <w:rFonts w:ascii="宋体" w:eastAsia="宋体" w:hAnsi="宋体" w:cs="宋体" w:hint="eastAsia"/>
          <w:b/>
          <w:color w:val="000000" w:themeColor="text1"/>
          <w:kern w:val="0"/>
          <w:sz w:val="28"/>
          <w:szCs w:val="28"/>
        </w:rPr>
        <w:t>、</w:t>
      </w:r>
      <w:r w:rsidR="00C74C74">
        <w:rPr>
          <w:rFonts w:ascii="宋体" w:eastAsia="宋体" w:hAnsi="宋体" w:cs="宋体" w:hint="eastAsia"/>
          <w:b/>
          <w:color w:val="000000" w:themeColor="text1"/>
          <w:kern w:val="0"/>
          <w:sz w:val="28"/>
          <w:szCs w:val="28"/>
        </w:rPr>
        <w:t>评选办法</w:t>
      </w:r>
    </w:p>
    <w:p w:rsidR="006204DA" w:rsidRDefault="00B7493B" w:rsidP="00B7493B">
      <w:pPr>
        <w:widowControl/>
        <w:spacing w:line="540" w:lineRule="exact"/>
        <w:ind w:leftChars="67" w:left="141" w:firstLineChars="148" w:firstLine="414"/>
        <w:jc w:val="left"/>
        <w:rPr>
          <w:rFonts w:ascii="宋体" w:eastAsia="宋体" w:hAnsi="宋体" w:cs="宋体"/>
          <w:color w:val="000000" w:themeColor="text1"/>
          <w:kern w:val="0"/>
          <w:sz w:val="28"/>
          <w:szCs w:val="28"/>
        </w:rPr>
      </w:pPr>
      <w:r w:rsidRPr="003B69A0">
        <w:rPr>
          <w:rFonts w:ascii="宋体" w:eastAsia="宋体" w:hAnsi="宋体" w:cs="宋体" w:hint="eastAsia"/>
          <w:color w:val="000000" w:themeColor="text1"/>
          <w:kern w:val="0"/>
          <w:sz w:val="28"/>
          <w:szCs w:val="28"/>
        </w:rPr>
        <w:t>1、</w:t>
      </w:r>
      <w:r w:rsidR="00B26786">
        <w:rPr>
          <w:rFonts w:ascii="宋体" w:eastAsia="宋体" w:hAnsi="宋体" w:cs="宋体" w:hint="eastAsia"/>
          <w:color w:val="000000" w:themeColor="text1"/>
          <w:kern w:val="0"/>
          <w:sz w:val="28"/>
          <w:szCs w:val="28"/>
        </w:rPr>
        <w:t>报名方式</w:t>
      </w:r>
      <w:r w:rsidR="00A37C70">
        <w:rPr>
          <w:rFonts w:ascii="宋体" w:eastAsia="宋体" w:hAnsi="宋体" w:cs="宋体" w:hint="eastAsia"/>
          <w:color w:val="000000" w:themeColor="text1"/>
          <w:kern w:val="0"/>
          <w:sz w:val="28"/>
          <w:szCs w:val="28"/>
        </w:rPr>
        <w:t>分为</w:t>
      </w:r>
      <w:r w:rsidR="00A37C70" w:rsidRPr="003B69A0">
        <w:rPr>
          <w:rFonts w:ascii="宋体" w:eastAsia="宋体" w:hAnsi="宋体" w:cs="宋体" w:hint="eastAsia"/>
          <w:color w:val="000000" w:themeColor="text1"/>
          <w:kern w:val="0"/>
          <w:sz w:val="28"/>
          <w:szCs w:val="28"/>
        </w:rPr>
        <w:t>个人自愿申报</w:t>
      </w:r>
      <w:r w:rsidR="00A37C70">
        <w:rPr>
          <w:rFonts w:ascii="宋体" w:eastAsia="宋体" w:hAnsi="宋体" w:cs="宋体" w:hint="eastAsia"/>
          <w:color w:val="000000" w:themeColor="text1"/>
          <w:kern w:val="0"/>
          <w:sz w:val="28"/>
          <w:szCs w:val="28"/>
        </w:rPr>
        <w:t>和</w:t>
      </w:r>
      <w:r w:rsidR="00A37C70" w:rsidRPr="006204DA">
        <w:rPr>
          <w:rFonts w:ascii="宋体" w:eastAsia="宋体" w:hAnsi="宋体" w:cs="宋体" w:hint="eastAsia"/>
          <w:color w:val="000000" w:themeColor="text1"/>
          <w:kern w:val="0"/>
          <w:sz w:val="28"/>
          <w:szCs w:val="28"/>
        </w:rPr>
        <w:t>主办方提名</w:t>
      </w:r>
      <w:r w:rsidR="008B68E2">
        <w:rPr>
          <w:rFonts w:ascii="宋体" w:eastAsia="宋体" w:hAnsi="宋体" w:cs="宋体" w:hint="eastAsia"/>
          <w:color w:val="000000" w:themeColor="text1"/>
          <w:kern w:val="0"/>
          <w:sz w:val="28"/>
          <w:szCs w:val="28"/>
        </w:rPr>
        <w:t>。</w:t>
      </w:r>
    </w:p>
    <w:p w:rsidR="0048499C" w:rsidRPr="00B95015" w:rsidRDefault="008B68E2" w:rsidP="00F35B29">
      <w:pPr>
        <w:widowControl/>
        <w:spacing w:line="540" w:lineRule="exact"/>
        <w:ind w:leftChars="134" w:left="281" w:firstLineChars="97" w:firstLine="272"/>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2、</w:t>
      </w:r>
      <w:r w:rsidR="00CA5F36">
        <w:rPr>
          <w:rFonts w:ascii="宋体" w:eastAsia="宋体" w:hAnsi="宋体" w:cs="宋体" w:hint="eastAsia"/>
          <w:color w:val="000000" w:themeColor="text1"/>
          <w:kern w:val="0"/>
          <w:sz w:val="28"/>
          <w:szCs w:val="28"/>
        </w:rPr>
        <w:t>报名</w:t>
      </w:r>
      <w:r>
        <w:rPr>
          <w:rFonts w:ascii="宋体" w:eastAsia="宋体" w:hAnsi="宋体" w:cs="宋体" w:hint="eastAsia"/>
          <w:color w:val="000000" w:themeColor="text1"/>
          <w:kern w:val="0"/>
          <w:sz w:val="28"/>
          <w:szCs w:val="28"/>
        </w:rPr>
        <w:t>要求：</w:t>
      </w:r>
      <w:r w:rsidR="00955701">
        <w:rPr>
          <w:rFonts w:ascii="宋体" w:eastAsia="宋体" w:hAnsi="宋体" w:cs="宋体" w:hint="eastAsia"/>
          <w:color w:val="000000" w:themeColor="text1"/>
          <w:kern w:val="0"/>
          <w:sz w:val="28"/>
          <w:szCs w:val="28"/>
        </w:rPr>
        <w:t>报名参选者</w:t>
      </w:r>
      <w:r w:rsidR="00466FEC">
        <w:rPr>
          <w:rFonts w:ascii="宋体" w:eastAsia="宋体" w:hAnsi="宋体" w:cs="宋体" w:hint="eastAsia"/>
          <w:color w:val="000000" w:themeColor="text1"/>
          <w:kern w:val="0"/>
          <w:sz w:val="28"/>
          <w:szCs w:val="28"/>
        </w:rPr>
        <w:t>需</w:t>
      </w:r>
      <w:r w:rsidR="0048499C">
        <w:rPr>
          <w:rFonts w:ascii="宋体" w:eastAsia="宋体" w:hAnsi="宋体" w:cs="宋体" w:hint="eastAsia"/>
          <w:color w:val="000000" w:themeColor="text1"/>
          <w:kern w:val="0"/>
          <w:sz w:val="28"/>
          <w:szCs w:val="28"/>
        </w:rPr>
        <w:t>至少</w:t>
      </w:r>
      <w:r w:rsidR="00466FEC">
        <w:rPr>
          <w:rFonts w:ascii="宋体" w:eastAsia="宋体" w:hAnsi="宋体" w:cs="宋体" w:hint="eastAsia"/>
          <w:color w:val="000000" w:themeColor="text1"/>
          <w:kern w:val="0"/>
          <w:sz w:val="28"/>
          <w:szCs w:val="28"/>
        </w:rPr>
        <w:t>提交自己原创的文学</w:t>
      </w:r>
      <w:r w:rsidR="00F35B29" w:rsidRPr="00B95015">
        <w:rPr>
          <w:rFonts w:ascii="宋体" w:eastAsia="宋体" w:hAnsi="宋体" w:cs="宋体" w:hint="eastAsia"/>
          <w:color w:val="000000" w:themeColor="text1"/>
          <w:kern w:val="0"/>
          <w:sz w:val="28"/>
          <w:szCs w:val="28"/>
        </w:rPr>
        <w:t>代表作</w:t>
      </w:r>
      <w:r w:rsidR="00CA5F36" w:rsidRPr="00B95015">
        <w:rPr>
          <w:rFonts w:ascii="宋体" w:eastAsia="宋体" w:hAnsi="宋体" w:cs="宋体" w:hint="eastAsia"/>
          <w:color w:val="000000" w:themeColor="text1"/>
          <w:kern w:val="0"/>
          <w:sz w:val="28"/>
          <w:szCs w:val="28"/>
        </w:rPr>
        <w:t>3</w:t>
      </w:r>
    </w:p>
    <w:p w:rsidR="00F35B29" w:rsidRPr="00B95015" w:rsidRDefault="00F35B29" w:rsidP="0048499C">
      <w:pPr>
        <w:widowControl/>
        <w:spacing w:line="540" w:lineRule="exact"/>
        <w:jc w:val="left"/>
        <w:rPr>
          <w:rFonts w:ascii="宋体" w:eastAsia="宋体" w:hAnsi="宋体" w:cs="宋体"/>
          <w:color w:val="000000" w:themeColor="text1"/>
          <w:kern w:val="0"/>
          <w:sz w:val="28"/>
          <w:szCs w:val="28"/>
        </w:rPr>
      </w:pPr>
      <w:r w:rsidRPr="00B95015">
        <w:rPr>
          <w:rFonts w:ascii="宋体" w:eastAsia="宋体" w:hAnsi="宋体" w:cs="宋体" w:hint="eastAsia"/>
          <w:color w:val="000000" w:themeColor="text1"/>
          <w:kern w:val="0"/>
          <w:sz w:val="28"/>
          <w:szCs w:val="28"/>
        </w:rPr>
        <w:t>件</w:t>
      </w:r>
      <w:r w:rsidR="0048499C" w:rsidRPr="00B95015">
        <w:rPr>
          <w:rFonts w:ascii="宋体" w:eastAsia="宋体" w:hAnsi="宋体" w:cs="宋体" w:hint="eastAsia"/>
          <w:color w:val="000000" w:themeColor="text1"/>
          <w:kern w:val="0"/>
          <w:sz w:val="28"/>
          <w:szCs w:val="28"/>
        </w:rPr>
        <w:t>以上。</w:t>
      </w:r>
    </w:p>
    <w:p w:rsidR="00F35B29" w:rsidRDefault="00F35B29" w:rsidP="00F35B29">
      <w:pPr>
        <w:widowControl/>
        <w:spacing w:line="540" w:lineRule="exact"/>
        <w:ind w:leftChars="134" w:left="281" w:firstLineChars="97" w:firstLine="272"/>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3、所提交</w:t>
      </w:r>
      <w:r w:rsidR="0068077F">
        <w:rPr>
          <w:rFonts w:ascii="宋体" w:eastAsia="宋体" w:hAnsi="宋体" w:cs="宋体" w:hint="eastAsia"/>
          <w:color w:val="000000" w:themeColor="text1"/>
          <w:kern w:val="0"/>
          <w:sz w:val="28"/>
          <w:szCs w:val="28"/>
        </w:rPr>
        <w:t>的文学</w:t>
      </w:r>
      <w:r>
        <w:rPr>
          <w:rFonts w:ascii="宋体" w:eastAsia="宋体" w:hAnsi="宋体" w:cs="宋体" w:hint="eastAsia"/>
          <w:color w:val="000000" w:themeColor="text1"/>
          <w:kern w:val="0"/>
          <w:sz w:val="28"/>
          <w:szCs w:val="28"/>
        </w:rPr>
        <w:t>作品题材不限、是否发表不限（如果发表</w:t>
      </w:r>
    </w:p>
    <w:p w:rsidR="00F35B29" w:rsidRPr="00DC7D85" w:rsidRDefault="00F35B29" w:rsidP="00A06C54">
      <w:pPr>
        <w:widowControl/>
        <w:spacing w:line="540" w:lineRule="exact"/>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需注明相关信息）、是否获奖（如获奖请注明获奖信息）</w:t>
      </w:r>
      <w:r w:rsidR="00A06C54">
        <w:rPr>
          <w:rFonts w:ascii="宋体" w:eastAsia="宋体" w:hAnsi="宋体" w:cs="宋体" w:hint="eastAsia"/>
          <w:color w:val="000000" w:themeColor="text1"/>
          <w:kern w:val="0"/>
          <w:sz w:val="28"/>
          <w:szCs w:val="28"/>
        </w:rPr>
        <w:t>不限、篇幅不限。</w:t>
      </w:r>
    </w:p>
    <w:p w:rsidR="00562819" w:rsidRDefault="008734BD" w:rsidP="00B7493B">
      <w:pPr>
        <w:widowControl/>
        <w:spacing w:line="540" w:lineRule="exact"/>
        <w:ind w:leftChars="67" w:left="141" w:firstLineChars="148" w:firstLine="414"/>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3、</w:t>
      </w:r>
      <w:r w:rsidR="0068077F">
        <w:rPr>
          <w:rFonts w:ascii="宋体" w:eastAsia="宋体" w:hAnsi="宋体" w:cs="宋体" w:hint="eastAsia"/>
          <w:color w:val="000000" w:themeColor="text1"/>
          <w:kern w:val="0"/>
          <w:sz w:val="28"/>
          <w:szCs w:val="28"/>
        </w:rPr>
        <w:t>所提交的文学作品</w:t>
      </w:r>
      <w:r w:rsidR="00EC0226">
        <w:rPr>
          <w:rFonts w:ascii="宋体" w:eastAsia="宋体" w:hAnsi="宋体" w:cs="宋体" w:hint="eastAsia"/>
          <w:color w:val="000000" w:themeColor="text1"/>
          <w:kern w:val="0"/>
          <w:sz w:val="28"/>
          <w:szCs w:val="28"/>
        </w:rPr>
        <w:t>内容不限，但</w:t>
      </w:r>
      <w:r w:rsidR="0068077F">
        <w:rPr>
          <w:rFonts w:ascii="宋体" w:eastAsia="宋体" w:hAnsi="宋体" w:cs="宋体" w:hint="eastAsia"/>
          <w:color w:val="000000" w:themeColor="text1"/>
          <w:kern w:val="0"/>
          <w:sz w:val="28"/>
          <w:szCs w:val="28"/>
        </w:rPr>
        <w:t>须</w:t>
      </w:r>
      <w:r w:rsidR="007028DB">
        <w:rPr>
          <w:rFonts w:ascii="宋体" w:eastAsia="宋体" w:hAnsi="宋体" w:cs="宋体" w:hint="eastAsia"/>
          <w:color w:val="000000" w:themeColor="text1"/>
          <w:kern w:val="0"/>
          <w:sz w:val="28"/>
          <w:szCs w:val="28"/>
        </w:rPr>
        <w:t>健康</w:t>
      </w:r>
      <w:r w:rsidR="00FD1B21">
        <w:rPr>
          <w:rFonts w:ascii="宋体" w:eastAsia="宋体" w:hAnsi="宋体" w:cs="宋体" w:hint="eastAsia"/>
          <w:color w:val="000000" w:themeColor="text1"/>
          <w:kern w:val="0"/>
          <w:sz w:val="28"/>
          <w:szCs w:val="28"/>
        </w:rPr>
        <w:t>向上</w:t>
      </w:r>
      <w:r w:rsidR="007028DB">
        <w:rPr>
          <w:rFonts w:ascii="宋体" w:eastAsia="宋体" w:hAnsi="宋体" w:cs="宋体" w:hint="eastAsia"/>
          <w:color w:val="000000" w:themeColor="text1"/>
          <w:kern w:val="0"/>
          <w:sz w:val="28"/>
          <w:szCs w:val="28"/>
        </w:rPr>
        <w:t>，能反应积极昂扬</w:t>
      </w:r>
      <w:r w:rsidR="00FD1B21">
        <w:rPr>
          <w:rFonts w:ascii="宋体" w:eastAsia="宋体" w:hAnsi="宋体" w:cs="宋体" w:hint="eastAsia"/>
          <w:color w:val="000000" w:themeColor="text1"/>
          <w:kern w:val="0"/>
          <w:sz w:val="28"/>
          <w:szCs w:val="28"/>
        </w:rPr>
        <w:t>的</w:t>
      </w:r>
      <w:r w:rsidR="007028DB">
        <w:rPr>
          <w:rFonts w:ascii="宋体" w:eastAsia="宋体" w:hAnsi="宋体" w:cs="宋体" w:hint="eastAsia"/>
          <w:color w:val="000000" w:themeColor="text1"/>
          <w:kern w:val="0"/>
          <w:sz w:val="28"/>
          <w:szCs w:val="28"/>
        </w:rPr>
        <w:t>格调</w:t>
      </w:r>
      <w:r w:rsidR="00FD1B21">
        <w:rPr>
          <w:rFonts w:ascii="宋体" w:eastAsia="宋体" w:hAnsi="宋体" w:cs="宋体" w:hint="eastAsia"/>
          <w:color w:val="000000" w:themeColor="text1"/>
          <w:kern w:val="0"/>
          <w:sz w:val="28"/>
          <w:szCs w:val="28"/>
        </w:rPr>
        <w:t>，</w:t>
      </w:r>
      <w:r w:rsidR="006258AA">
        <w:rPr>
          <w:rFonts w:ascii="宋体" w:eastAsia="宋体" w:hAnsi="宋体" w:cs="宋体" w:hint="eastAsia"/>
          <w:color w:val="000000" w:themeColor="text1"/>
          <w:kern w:val="0"/>
          <w:sz w:val="28"/>
          <w:szCs w:val="28"/>
        </w:rPr>
        <w:t>所使用的语言不限</w:t>
      </w:r>
      <w:r w:rsidR="00BD6549">
        <w:rPr>
          <w:rFonts w:ascii="宋体" w:eastAsia="宋体" w:hAnsi="宋体" w:cs="宋体" w:hint="eastAsia"/>
          <w:color w:val="000000" w:themeColor="text1"/>
          <w:kern w:val="0"/>
          <w:sz w:val="28"/>
          <w:szCs w:val="28"/>
        </w:rPr>
        <w:t>。</w:t>
      </w:r>
    </w:p>
    <w:p w:rsidR="00DC0D28" w:rsidRDefault="00DC0D28" w:rsidP="00B7493B">
      <w:pPr>
        <w:widowControl/>
        <w:spacing w:line="540" w:lineRule="exact"/>
        <w:ind w:leftChars="67" w:left="141" w:firstLineChars="148" w:firstLine="414"/>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4、</w:t>
      </w:r>
      <w:r w:rsidRPr="003B69A0">
        <w:rPr>
          <w:rFonts w:ascii="宋体" w:eastAsia="宋体" w:hAnsi="宋体" w:cs="宋体" w:hint="eastAsia"/>
          <w:color w:val="000000" w:themeColor="text1"/>
          <w:kern w:val="0"/>
          <w:sz w:val="28"/>
          <w:szCs w:val="28"/>
        </w:rPr>
        <w:t>邀请相关专业人士组成评审组，</w:t>
      </w:r>
      <w:r>
        <w:rPr>
          <w:rFonts w:ascii="宋体" w:eastAsia="宋体" w:hAnsi="宋体" w:cs="宋体" w:hint="eastAsia"/>
          <w:color w:val="000000" w:themeColor="text1"/>
          <w:kern w:val="0"/>
          <w:sz w:val="28"/>
          <w:szCs w:val="28"/>
        </w:rPr>
        <w:t>对参评人选的创作情况和作品进行整体评审。</w:t>
      </w:r>
    </w:p>
    <w:p w:rsidR="00B7493B" w:rsidRPr="003B69A0" w:rsidRDefault="00B7493B" w:rsidP="00B7493B">
      <w:pPr>
        <w:widowControl/>
        <w:spacing w:line="540" w:lineRule="exact"/>
        <w:ind w:firstLine="555"/>
        <w:jc w:val="left"/>
        <w:rPr>
          <w:rFonts w:ascii="宋体" w:eastAsia="宋体" w:hAnsi="宋体" w:cs="宋体"/>
          <w:b/>
          <w:color w:val="000000" w:themeColor="text1"/>
          <w:kern w:val="0"/>
          <w:sz w:val="28"/>
          <w:szCs w:val="28"/>
        </w:rPr>
      </w:pPr>
      <w:r w:rsidRPr="003B69A0">
        <w:rPr>
          <w:rFonts w:ascii="宋体" w:eastAsia="宋体" w:hAnsi="宋体" w:cs="宋体" w:hint="eastAsia"/>
          <w:color w:val="000000" w:themeColor="text1"/>
          <w:kern w:val="0"/>
          <w:sz w:val="28"/>
          <w:szCs w:val="28"/>
        </w:rPr>
        <w:t>四</w:t>
      </w:r>
      <w:r w:rsidRPr="003B69A0">
        <w:rPr>
          <w:rFonts w:ascii="宋体" w:eastAsia="宋体" w:hAnsi="宋体" w:cs="宋体" w:hint="eastAsia"/>
          <w:b/>
          <w:bCs/>
          <w:color w:val="000000" w:themeColor="text1"/>
          <w:kern w:val="0"/>
          <w:sz w:val="28"/>
          <w:szCs w:val="28"/>
          <w:bdr w:val="none" w:sz="0" w:space="0" w:color="auto" w:frame="1"/>
        </w:rPr>
        <w:t>、奖励</w:t>
      </w:r>
      <w:r w:rsidRPr="003B69A0">
        <w:rPr>
          <w:rFonts w:ascii="宋体" w:eastAsia="宋体" w:hAnsi="宋体" w:cs="宋体" w:hint="eastAsia"/>
          <w:b/>
          <w:color w:val="000000" w:themeColor="text1"/>
          <w:kern w:val="0"/>
          <w:sz w:val="28"/>
          <w:szCs w:val="28"/>
        </w:rPr>
        <w:t xml:space="preserve">　　</w:t>
      </w:r>
    </w:p>
    <w:p w:rsidR="00B7493B" w:rsidRPr="003B69A0" w:rsidRDefault="00B7493B" w:rsidP="00B7493B">
      <w:pPr>
        <w:widowControl/>
        <w:spacing w:line="540" w:lineRule="exact"/>
        <w:ind w:firstLine="555"/>
        <w:jc w:val="left"/>
        <w:rPr>
          <w:rFonts w:ascii="宋体" w:eastAsia="宋体" w:hAnsi="宋体" w:cs="宋体"/>
          <w:color w:val="000000" w:themeColor="text1"/>
          <w:kern w:val="0"/>
          <w:sz w:val="28"/>
          <w:szCs w:val="28"/>
        </w:rPr>
      </w:pPr>
      <w:r w:rsidRPr="003B69A0">
        <w:rPr>
          <w:rFonts w:ascii="宋体" w:eastAsia="宋体" w:hAnsi="宋体" w:cs="宋体" w:hint="eastAsia"/>
          <w:color w:val="000000" w:themeColor="text1"/>
          <w:kern w:val="0"/>
          <w:sz w:val="28"/>
          <w:szCs w:val="28"/>
        </w:rPr>
        <w:lastRenderedPageBreak/>
        <w:t>1、</w:t>
      </w:r>
      <w:r w:rsidR="008C5D55">
        <w:rPr>
          <w:rFonts w:ascii="宋体" w:eastAsia="宋体" w:hAnsi="宋体" w:cs="宋体" w:hint="eastAsia"/>
          <w:color w:val="000000" w:themeColor="text1"/>
          <w:kern w:val="0"/>
          <w:sz w:val="28"/>
          <w:szCs w:val="28"/>
        </w:rPr>
        <w:t>评选</w:t>
      </w:r>
      <w:r>
        <w:rPr>
          <w:rFonts w:ascii="宋体" w:eastAsia="宋体" w:hAnsi="宋体" w:cs="宋体" w:hint="eastAsia"/>
          <w:color w:val="000000" w:themeColor="text1"/>
          <w:kern w:val="0"/>
          <w:sz w:val="28"/>
          <w:szCs w:val="28"/>
        </w:rPr>
        <w:t>10名“</w:t>
      </w:r>
      <w:r w:rsidR="00D8421A">
        <w:rPr>
          <w:rFonts w:ascii="宋体" w:eastAsia="宋体" w:hAnsi="宋体" w:cs="宋体" w:hint="eastAsia"/>
          <w:color w:val="000000" w:themeColor="text1"/>
          <w:kern w:val="0"/>
          <w:sz w:val="28"/>
          <w:szCs w:val="28"/>
        </w:rPr>
        <w:t>文学</w:t>
      </w:r>
      <w:r>
        <w:rPr>
          <w:rFonts w:ascii="宋体" w:eastAsia="宋体" w:hAnsi="宋体" w:cs="宋体" w:hint="eastAsia"/>
          <w:color w:val="000000" w:themeColor="text1"/>
          <w:kern w:val="0"/>
          <w:sz w:val="28"/>
          <w:szCs w:val="28"/>
        </w:rPr>
        <w:t>创作</w:t>
      </w:r>
      <w:r w:rsidR="005E494F">
        <w:rPr>
          <w:rFonts w:ascii="宋体" w:eastAsia="宋体" w:hAnsi="宋体" w:cs="宋体" w:hint="eastAsia"/>
          <w:color w:val="000000" w:themeColor="text1"/>
          <w:kern w:val="0"/>
          <w:sz w:val="28"/>
          <w:szCs w:val="28"/>
        </w:rPr>
        <w:t>年度</w:t>
      </w:r>
      <w:r>
        <w:rPr>
          <w:rFonts w:ascii="宋体" w:eastAsia="宋体" w:hAnsi="宋体" w:cs="宋体" w:hint="eastAsia"/>
          <w:color w:val="000000" w:themeColor="text1"/>
          <w:kern w:val="0"/>
          <w:sz w:val="28"/>
          <w:szCs w:val="28"/>
        </w:rPr>
        <w:t>十佳”</w:t>
      </w:r>
      <w:r w:rsidR="003D3946">
        <w:rPr>
          <w:rFonts w:ascii="宋体" w:eastAsia="宋体" w:hAnsi="宋体" w:cs="宋体" w:hint="eastAsia"/>
          <w:color w:val="000000" w:themeColor="text1"/>
          <w:kern w:val="0"/>
          <w:sz w:val="28"/>
          <w:szCs w:val="28"/>
        </w:rPr>
        <w:t>及</w:t>
      </w:r>
      <w:r w:rsidR="003D3946" w:rsidRPr="003B69A0">
        <w:rPr>
          <w:rFonts w:ascii="宋体" w:eastAsia="宋体" w:hAnsi="宋体" w:cs="宋体" w:hint="eastAsia"/>
          <w:color w:val="000000" w:themeColor="text1"/>
          <w:kern w:val="0"/>
          <w:sz w:val="28"/>
          <w:szCs w:val="28"/>
        </w:rPr>
        <w:t>若干提名人选</w:t>
      </w:r>
      <w:r w:rsidRPr="003B69A0">
        <w:rPr>
          <w:rFonts w:ascii="宋体" w:eastAsia="宋体" w:hAnsi="宋体" w:cs="宋体" w:hint="eastAsia"/>
          <w:color w:val="000000" w:themeColor="text1"/>
          <w:kern w:val="0"/>
          <w:sz w:val="28"/>
          <w:szCs w:val="28"/>
        </w:rPr>
        <w:t>，</w:t>
      </w:r>
      <w:r w:rsidR="00606020">
        <w:rPr>
          <w:rFonts w:ascii="宋体" w:eastAsia="宋体" w:hAnsi="宋体" w:cs="宋体" w:hint="eastAsia"/>
          <w:color w:val="000000" w:themeColor="text1"/>
          <w:kern w:val="0"/>
          <w:sz w:val="28"/>
          <w:szCs w:val="28"/>
        </w:rPr>
        <w:t>颁发</w:t>
      </w:r>
      <w:r w:rsidRPr="003B69A0">
        <w:rPr>
          <w:rFonts w:ascii="宋体" w:eastAsia="宋体" w:hAnsi="宋体" w:cs="宋体" w:hint="eastAsia"/>
          <w:color w:val="000000" w:themeColor="text1"/>
          <w:kern w:val="0"/>
          <w:sz w:val="28"/>
          <w:szCs w:val="28"/>
        </w:rPr>
        <w:t>证书</w:t>
      </w:r>
      <w:r w:rsidR="00CA5F36">
        <w:rPr>
          <w:rFonts w:ascii="宋体" w:eastAsia="宋体" w:hAnsi="宋体" w:cs="宋体" w:hint="eastAsia"/>
          <w:color w:val="000000" w:themeColor="text1"/>
          <w:kern w:val="0"/>
          <w:sz w:val="28"/>
          <w:szCs w:val="28"/>
        </w:rPr>
        <w:t>及奖杯</w:t>
      </w:r>
      <w:r w:rsidRPr="003B69A0">
        <w:rPr>
          <w:rFonts w:ascii="宋体" w:eastAsia="宋体" w:hAnsi="宋体" w:cs="宋体" w:hint="eastAsia"/>
          <w:color w:val="000000" w:themeColor="text1"/>
          <w:kern w:val="0"/>
          <w:sz w:val="28"/>
          <w:szCs w:val="28"/>
        </w:rPr>
        <w:t>。</w:t>
      </w:r>
    </w:p>
    <w:p w:rsidR="00B7493B" w:rsidRPr="003B69A0" w:rsidRDefault="00B7493B" w:rsidP="00B7493B">
      <w:pPr>
        <w:widowControl/>
        <w:spacing w:line="540" w:lineRule="exact"/>
        <w:ind w:firstLine="555"/>
        <w:jc w:val="left"/>
        <w:rPr>
          <w:rFonts w:ascii="宋体" w:eastAsia="宋体" w:hAnsi="宋体" w:cs="宋体"/>
          <w:color w:val="000000" w:themeColor="text1"/>
          <w:kern w:val="0"/>
          <w:sz w:val="28"/>
          <w:szCs w:val="28"/>
        </w:rPr>
      </w:pPr>
      <w:r w:rsidRPr="003B69A0">
        <w:rPr>
          <w:rFonts w:ascii="宋体" w:eastAsia="宋体" w:hAnsi="宋体" w:cs="宋体" w:hint="eastAsia"/>
          <w:color w:val="000000" w:themeColor="text1"/>
          <w:kern w:val="0"/>
          <w:sz w:val="28"/>
          <w:szCs w:val="28"/>
        </w:rPr>
        <w:t>2、学生“</w:t>
      </w:r>
      <w:r w:rsidR="00C668BE">
        <w:rPr>
          <w:rFonts w:ascii="宋体" w:eastAsia="宋体" w:hAnsi="宋体" w:cs="宋体" w:hint="eastAsia"/>
          <w:color w:val="000000" w:themeColor="text1"/>
          <w:kern w:val="0"/>
          <w:sz w:val="28"/>
          <w:szCs w:val="28"/>
        </w:rPr>
        <w:t>文学</w:t>
      </w:r>
      <w:r w:rsidRPr="003B69A0">
        <w:rPr>
          <w:rFonts w:ascii="宋体" w:eastAsia="宋体" w:hAnsi="宋体" w:cs="宋体" w:hint="eastAsia"/>
          <w:color w:val="000000" w:themeColor="text1"/>
          <w:kern w:val="0"/>
          <w:sz w:val="28"/>
          <w:szCs w:val="28"/>
        </w:rPr>
        <w:t>创作</w:t>
      </w:r>
      <w:r w:rsidR="005E494F">
        <w:rPr>
          <w:rFonts w:ascii="宋体" w:eastAsia="宋体" w:hAnsi="宋体" w:cs="宋体" w:hint="eastAsia"/>
          <w:color w:val="000000" w:themeColor="text1"/>
          <w:kern w:val="0"/>
          <w:sz w:val="28"/>
          <w:szCs w:val="28"/>
        </w:rPr>
        <w:t>年度</w:t>
      </w:r>
      <w:r w:rsidRPr="003B69A0">
        <w:rPr>
          <w:rFonts w:ascii="宋体" w:eastAsia="宋体" w:hAnsi="宋体" w:cs="宋体" w:hint="eastAsia"/>
          <w:color w:val="000000" w:themeColor="text1"/>
          <w:kern w:val="0"/>
          <w:sz w:val="28"/>
          <w:szCs w:val="28"/>
        </w:rPr>
        <w:t>十佳”</w:t>
      </w:r>
      <w:r w:rsidR="00C958FE">
        <w:rPr>
          <w:rFonts w:ascii="宋体" w:eastAsia="宋体" w:hAnsi="宋体" w:cs="宋体" w:hint="eastAsia"/>
          <w:color w:val="000000" w:themeColor="text1"/>
          <w:kern w:val="0"/>
          <w:sz w:val="28"/>
          <w:szCs w:val="28"/>
        </w:rPr>
        <w:t>作为我校学生文学</w:t>
      </w:r>
      <w:r w:rsidRPr="003B69A0">
        <w:rPr>
          <w:rFonts w:ascii="宋体" w:eastAsia="宋体" w:hAnsi="宋体" w:cs="宋体" w:hint="eastAsia"/>
          <w:color w:val="000000" w:themeColor="text1"/>
          <w:kern w:val="0"/>
          <w:sz w:val="28"/>
          <w:szCs w:val="28"/>
        </w:rPr>
        <w:t>创作的最高荣誉，将作为今后评价</w:t>
      </w:r>
      <w:r w:rsidR="0076609A">
        <w:rPr>
          <w:rFonts w:ascii="宋体" w:eastAsia="宋体" w:hAnsi="宋体" w:cs="宋体" w:hint="eastAsia"/>
          <w:color w:val="000000" w:themeColor="text1"/>
          <w:kern w:val="0"/>
          <w:sz w:val="28"/>
          <w:szCs w:val="28"/>
        </w:rPr>
        <w:t>同学</w:t>
      </w:r>
      <w:r w:rsidRPr="003B69A0">
        <w:rPr>
          <w:rFonts w:ascii="宋体" w:eastAsia="宋体" w:hAnsi="宋体" w:cs="宋体" w:hint="eastAsia"/>
          <w:color w:val="000000" w:themeColor="text1"/>
          <w:kern w:val="0"/>
          <w:sz w:val="28"/>
          <w:szCs w:val="28"/>
        </w:rPr>
        <w:t>文化艺术专业素养、</w:t>
      </w:r>
      <w:r>
        <w:rPr>
          <w:rFonts w:ascii="宋体" w:eastAsia="宋体" w:hAnsi="宋体" w:cs="宋体" w:hint="eastAsia"/>
          <w:color w:val="000000" w:themeColor="text1"/>
          <w:kern w:val="0"/>
          <w:sz w:val="28"/>
          <w:szCs w:val="28"/>
        </w:rPr>
        <w:t>文艺特长生</w:t>
      </w:r>
      <w:r w:rsidRPr="003B69A0">
        <w:rPr>
          <w:rFonts w:ascii="宋体" w:eastAsia="宋体" w:hAnsi="宋体" w:cs="宋体" w:hint="eastAsia"/>
          <w:color w:val="000000" w:themeColor="text1"/>
          <w:kern w:val="0"/>
          <w:sz w:val="28"/>
          <w:szCs w:val="28"/>
        </w:rPr>
        <w:t>推荐免试攻读研究生等工作的重要依据。</w:t>
      </w:r>
    </w:p>
    <w:p w:rsidR="00B7493B" w:rsidRPr="00CA30C1" w:rsidRDefault="00B7493B" w:rsidP="00CA30C1">
      <w:pPr>
        <w:widowControl/>
        <w:spacing w:line="540" w:lineRule="exact"/>
        <w:ind w:firstLine="555"/>
        <w:jc w:val="left"/>
        <w:rPr>
          <w:rFonts w:ascii="宋体" w:eastAsia="宋体" w:hAnsi="宋体" w:cs="宋体"/>
          <w:color w:val="000000" w:themeColor="text1"/>
          <w:kern w:val="0"/>
          <w:sz w:val="28"/>
          <w:szCs w:val="28"/>
        </w:rPr>
      </w:pPr>
      <w:r w:rsidRPr="003B69A0">
        <w:rPr>
          <w:rFonts w:ascii="宋体" w:eastAsia="宋体" w:hAnsi="宋体" w:cs="宋体" w:hint="eastAsia"/>
          <w:color w:val="000000" w:themeColor="text1"/>
          <w:kern w:val="0"/>
          <w:sz w:val="28"/>
          <w:szCs w:val="28"/>
        </w:rPr>
        <w:t>3、</w:t>
      </w:r>
      <w:r w:rsidRPr="00CA30C1">
        <w:rPr>
          <w:rFonts w:ascii="宋体" w:eastAsia="宋体" w:hAnsi="宋体" w:cs="宋体" w:hint="eastAsia"/>
          <w:color w:val="000000" w:themeColor="text1"/>
          <w:kern w:val="0"/>
          <w:sz w:val="28"/>
          <w:szCs w:val="28"/>
        </w:rPr>
        <w:t>按照即将修订的综合素质测评办法和即将出台的学生第二课堂成绩单制度获得相应的加分或积分认定，并在学生荣誉称号、学生年度人物评选等方面获得相应的政策支持</w:t>
      </w:r>
      <w:r w:rsidR="00AE0B2E" w:rsidRPr="00CA30C1">
        <w:rPr>
          <w:rFonts w:ascii="宋体" w:eastAsia="宋体" w:hAnsi="宋体" w:cs="宋体" w:hint="eastAsia"/>
          <w:color w:val="000000" w:themeColor="text1"/>
          <w:kern w:val="0"/>
          <w:sz w:val="28"/>
          <w:szCs w:val="28"/>
        </w:rPr>
        <w:t>。</w:t>
      </w:r>
    </w:p>
    <w:p w:rsidR="00B7493B" w:rsidRPr="003B69A0" w:rsidRDefault="00B7493B" w:rsidP="00CA30C1">
      <w:pPr>
        <w:widowControl/>
        <w:spacing w:line="540" w:lineRule="exact"/>
        <w:ind w:firstLine="555"/>
        <w:jc w:val="left"/>
        <w:rPr>
          <w:rFonts w:ascii="宋体" w:eastAsia="宋体" w:hAnsi="宋体" w:cs="宋体"/>
          <w:color w:val="000000" w:themeColor="text1"/>
          <w:kern w:val="0"/>
          <w:sz w:val="28"/>
          <w:szCs w:val="28"/>
        </w:rPr>
      </w:pPr>
      <w:r w:rsidRPr="00CA30C1">
        <w:rPr>
          <w:rFonts w:ascii="宋体" w:eastAsia="宋体" w:hAnsi="宋体" w:cs="宋体" w:hint="eastAsia"/>
          <w:color w:val="000000" w:themeColor="text1"/>
          <w:kern w:val="0"/>
          <w:sz w:val="28"/>
          <w:szCs w:val="28"/>
        </w:rPr>
        <w:t>4、</w:t>
      </w:r>
      <w:r w:rsidRPr="003B69A0">
        <w:rPr>
          <w:rFonts w:ascii="宋体" w:eastAsia="宋体" w:hAnsi="宋体" w:cs="宋体" w:hint="eastAsia"/>
          <w:color w:val="000000" w:themeColor="text1"/>
          <w:kern w:val="0"/>
          <w:sz w:val="28"/>
          <w:szCs w:val="28"/>
        </w:rPr>
        <w:t>在校内有关网站、新媒体</w:t>
      </w:r>
      <w:r w:rsidR="00746CE9">
        <w:rPr>
          <w:rFonts w:ascii="宋体" w:eastAsia="宋体" w:hAnsi="宋体" w:cs="宋体" w:hint="eastAsia"/>
          <w:color w:val="000000" w:themeColor="text1"/>
          <w:kern w:val="0"/>
          <w:sz w:val="28"/>
          <w:szCs w:val="28"/>
        </w:rPr>
        <w:t>对获奖作品</w:t>
      </w:r>
      <w:r w:rsidR="00FA0973">
        <w:rPr>
          <w:rFonts w:ascii="宋体" w:eastAsia="宋体" w:hAnsi="宋体" w:cs="宋体" w:hint="eastAsia"/>
          <w:color w:val="000000" w:themeColor="text1"/>
          <w:kern w:val="0"/>
          <w:sz w:val="28"/>
          <w:szCs w:val="28"/>
        </w:rPr>
        <w:t>和作者</w:t>
      </w:r>
      <w:r>
        <w:rPr>
          <w:rFonts w:ascii="宋体" w:eastAsia="宋体" w:hAnsi="宋体" w:cs="宋体" w:hint="eastAsia"/>
          <w:color w:val="000000" w:themeColor="text1"/>
          <w:kern w:val="0"/>
          <w:sz w:val="28"/>
          <w:szCs w:val="28"/>
        </w:rPr>
        <w:t>进行</w:t>
      </w:r>
      <w:r w:rsidR="00FE4120">
        <w:rPr>
          <w:rFonts w:ascii="宋体" w:eastAsia="宋体" w:hAnsi="宋体" w:cs="宋体" w:hint="eastAsia"/>
          <w:color w:val="000000" w:themeColor="text1"/>
          <w:kern w:val="0"/>
          <w:sz w:val="28"/>
          <w:szCs w:val="28"/>
        </w:rPr>
        <w:t>广泛</w:t>
      </w:r>
      <w:r>
        <w:rPr>
          <w:rFonts w:ascii="宋体" w:eastAsia="宋体" w:hAnsi="宋体" w:cs="宋体" w:hint="eastAsia"/>
          <w:color w:val="000000" w:themeColor="text1"/>
          <w:kern w:val="0"/>
          <w:sz w:val="28"/>
          <w:szCs w:val="28"/>
        </w:rPr>
        <w:t>宣传展示</w:t>
      </w:r>
      <w:r w:rsidRPr="003B69A0">
        <w:rPr>
          <w:rFonts w:ascii="宋体" w:eastAsia="宋体" w:hAnsi="宋体" w:cs="宋体" w:hint="eastAsia"/>
          <w:color w:val="000000" w:themeColor="text1"/>
          <w:kern w:val="0"/>
          <w:sz w:val="28"/>
          <w:szCs w:val="28"/>
        </w:rPr>
        <w:t>。</w:t>
      </w:r>
    </w:p>
    <w:p w:rsidR="00B7493B" w:rsidRPr="003B69A0" w:rsidRDefault="00B7493B" w:rsidP="00B7493B">
      <w:pPr>
        <w:widowControl/>
        <w:spacing w:line="540" w:lineRule="exact"/>
        <w:ind w:firstLine="555"/>
        <w:jc w:val="left"/>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五</w:t>
      </w:r>
      <w:r w:rsidRPr="003B69A0">
        <w:rPr>
          <w:rFonts w:ascii="宋体" w:eastAsia="宋体" w:hAnsi="宋体" w:cs="宋体" w:hint="eastAsia"/>
          <w:b/>
          <w:color w:val="000000" w:themeColor="text1"/>
          <w:kern w:val="0"/>
          <w:sz w:val="28"/>
          <w:szCs w:val="28"/>
        </w:rPr>
        <w:t>、其他</w:t>
      </w:r>
    </w:p>
    <w:p w:rsidR="00046F67" w:rsidRDefault="00046F67" w:rsidP="00B7493B">
      <w:pPr>
        <w:widowControl/>
        <w:spacing w:line="540" w:lineRule="exact"/>
        <w:ind w:firstLine="555"/>
        <w:jc w:val="left"/>
        <w:rPr>
          <w:rFonts w:ascii="宋体" w:eastAsia="宋体" w:hAnsi="宋体" w:cs="宋体"/>
          <w:kern w:val="0"/>
          <w:sz w:val="28"/>
          <w:szCs w:val="28"/>
        </w:rPr>
      </w:pPr>
      <w:r>
        <w:rPr>
          <w:rFonts w:ascii="宋体" w:eastAsia="宋体" w:hAnsi="宋体" w:cs="宋体" w:hint="eastAsia"/>
          <w:kern w:val="0"/>
          <w:sz w:val="28"/>
          <w:szCs w:val="28"/>
        </w:rPr>
        <w:t>1.报名截止时间：</w:t>
      </w:r>
      <w:r w:rsidR="00D52C4F">
        <w:rPr>
          <w:rFonts w:ascii="宋体" w:eastAsia="宋体" w:hAnsi="宋体" w:cs="宋体" w:hint="eastAsia"/>
          <w:kern w:val="0"/>
          <w:sz w:val="28"/>
          <w:szCs w:val="28"/>
        </w:rPr>
        <w:t>12月8日（星期五）</w:t>
      </w:r>
    </w:p>
    <w:p w:rsidR="00B7493B" w:rsidRPr="003B69A0" w:rsidRDefault="00046F67" w:rsidP="00B7493B">
      <w:pPr>
        <w:widowControl/>
        <w:spacing w:line="540" w:lineRule="exact"/>
        <w:ind w:firstLine="555"/>
        <w:jc w:val="left"/>
        <w:rPr>
          <w:rFonts w:ascii="宋体" w:eastAsia="宋体" w:hAnsi="宋体" w:cs="宋体"/>
          <w:kern w:val="0"/>
          <w:sz w:val="28"/>
          <w:szCs w:val="28"/>
        </w:rPr>
      </w:pPr>
      <w:r>
        <w:rPr>
          <w:rFonts w:ascii="宋体" w:eastAsia="宋体" w:hAnsi="宋体" w:cs="宋体" w:hint="eastAsia"/>
          <w:kern w:val="0"/>
          <w:sz w:val="28"/>
          <w:szCs w:val="28"/>
        </w:rPr>
        <w:t>2.</w:t>
      </w:r>
      <w:r w:rsidR="00DA7AE3">
        <w:rPr>
          <w:rFonts w:ascii="宋体" w:eastAsia="宋体" w:hAnsi="宋体" w:cs="宋体" w:hint="eastAsia"/>
          <w:kern w:val="0"/>
          <w:sz w:val="28"/>
          <w:szCs w:val="28"/>
        </w:rPr>
        <w:t>作品报送</w:t>
      </w:r>
      <w:r w:rsidR="00AE4013">
        <w:rPr>
          <w:rFonts w:ascii="宋体" w:eastAsia="宋体" w:hAnsi="宋体" w:cs="宋体" w:hint="eastAsia"/>
          <w:kern w:val="0"/>
          <w:sz w:val="28"/>
          <w:szCs w:val="28"/>
        </w:rPr>
        <w:t>方式</w:t>
      </w:r>
      <w:r w:rsidR="00DA7AE3">
        <w:rPr>
          <w:rFonts w:ascii="宋体" w:eastAsia="宋体" w:hAnsi="宋体" w:cs="宋体" w:hint="eastAsia"/>
          <w:kern w:val="0"/>
          <w:sz w:val="28"/>
          <w:szCs w:val="28"/>
        </w:rPr>
        <w:t>：提供电子稿</w:t>
      </w:r>
      <w:r w:rsidR="00475100">
        <w:rPr>
          <w:rFonts w:ascii="宋体" w:eastAsia="宋体" w:hAnsi="宋体" w:cs="宋体" w:hint="eastAsia"/>
          <w:kern w:val="0"/>
          <w:sz w:val="28"/>
          <w:szCs w:val="28"/>
        </w:rPr>
        <w:t>发送到指定邮箱</w:t>
      </w:r>
      <w:r w:rsidR="005D025B">
        <w:rPr>
          <w:rFonts w:ascii="宋体" w:eastAsia="宋体" w:hAnsi="宋体" w:cs="宋体" w:hint="eastAsia"/>
          <w:kern w:val="0"/>
          <w:sz w:val="28"/>
          <w:szCs w:val="28"/>
        </w:rPr>
        <w:t>（每份文档名格式为姓名+</w:t>
      </w:r>
      <w:r w:rsidR="006C71B2">
        <w:rPr>
          <w:rFonts w:ascii="宋体" w:eastAsia="宋体" w:hAnsi="宋体" w:cs="宋体" w:hint="eastAsia"/>
          <w:kern w:val="0"/>
          <w:sz w:val="28"/>
          <w:szCs w:val="28"/>
        </w:rPr>
        <w:t>作品名；</w:t>
      </w:r>
      <w:r w:rsidR="0047364F">
        <w:rPr>
          <w:rFonts w:ascii="宋体" w:eastAsia="宋体" w:hAnsi="宋体" w:cs="宋体" w:hint="eastAsia"/>
          <w:kern w:val="0"/>
          <w:sz w:val="28"/>
          <w:szCs w:val="28"/>
        </w:rPr>
        <w:t>多份文档放在一个文件夹里打包发送，命名</w:t>
      </w:r>
      <w:r w:rsidR="00146C01">
        <w:rPr>
          <w:rFonts w:ascii="宋体" w:eastAsia="宋体" w:hAnsi="宋体" w:cs="宋体" w:hint="eastAsia"/>
          <w:kern w:val="0"/>
          <w:sz w:val="28"/>
          <w:szCs w:val="28"/>
        </w:rPr>
        <w:t>格式</w:t>
      </w:r>
      <w:r w:rsidR="0047364F">
        <w:rPr>
          <w:rFonts w:ascii="宋体" w:eastAsia="宋体" w:hAnsi="宋体" w:cs="宋体" w:hint="eastAsia"/>
          <w:kern w:val="0"/>
          <w:sz w:val="28"/>
          <w:szCs w:val="28"/>
        </w:rPr>
        <w:t>为</w:t>
      </w:r>
      <w:r w:rsidR="006C71B2">
        <w:rPr>
          <w:rFonts w:ascii="宋体" w:eastAsia="宋体" w:hAnsi="宋体" w:cs="宋体" w:hint="eastAsia"/>
          <w:kern w:val="0"/>
          <w:sz w:val="28"/>
          <w:szCs w:val="28"/>
        </w:rPr>
        <w:t>姓名+文学创作十佳</w:t>
      </w:r>
      <w:r w:rsidR="005D025B">
        <w:rPr>
          <w:rFonts w:ascii="宋体" w:eastAsia="宋体" w:hAnsi="宋体" w:cs="宋体" w:hint="eastAsia"/>
          <w:kern w:val="0"/>
          <w:sz w:val="28"/>
          <w:szCs w:val="28"/>
        </w:rPr>
        <w:t>）</w:t>
      </w:r>
      <w:r w:rsidR="006D6850">
        <w:rPr>
          <w:rFonts w:ascii="宋体" w:eastAsia="宋体" w:hAnsi="宋体" w:cs="宋体" w:hint="eastAsia"/>
          <w:kern w:val="0"/>
          <w:sz w:val="28"/>
          <w:szCs w:val="28"/>
        </w:rPr>
        <w:t>，同时可提交</w:t>
      </w:r>
      <w:r w:rsidR="00DA7AE3">
        <w:rPr>
          <w:rFonts w:ascii="宋体" w:eastAsia="宋体" w:hAnsi="宋体" w:cs="宋体" w:hint="eastAsia"/>
          <w:kern w:val="0"/>
          <w:sz w:val="28"/>
          <w:szCs w:val="28"/>
        </w:rPr>
        <w:t>书面稿</w:t>
      </w:r>
      <w:r w:rsidR="00D66158">
        <w:rPr>
          <w:rFonts w:ascii="宋体" w:eastAsia="宋体" w:hAnsi="宋体" w:cs="宋体" w:hint="eastAsia"/>
          <w:kern w:val="0"/>
          <w:sz w:val="28"/>
          <w:szCs w:val="28"/>
        </w:rPr>
        <w:t>（获奖和已经发表的需要提供相关证明）</w:t>
      </w:r>
      <w:r w:rsidR="00DA7AE3">
        <w:rPr>
          <w:rFonts w:ascii="宋体" w:eastAsia="宋体" w:hAnsi="宋体" w:cs="宋体" w:hint="eastAsia"/>
          <w:kern w:val="0"/>
          <w:sz w:val="28"/>
          <w:szCs w:val="28"/>
        </w:rPr>
        <w:t>。</w:t>
      </w:r>
    </w:p>
    <w:p w:rsidR="00960E91" w:rsidRDefault="0092346E" w:rsidP="00410572">
      <w:pPr>
        <w:widowControl/>
        <w:spacing w:line="540" w:lineRule="exact"/>
        <w:ind w:firstLine="570"/>
        <w:jc w:val="left"/>
        <w:rPr>
          <w:rFonts w:ascii="宋体" w:eastAsia="宋体" w:hAnsi="宋体" w:cs="宋体"/>
          <w:kern w:val="0"/>
          <w:sz w:val="28"/>
          <w:szCs w:val="28"/>
        </w:rPr>
      </w:pPr>
      <w:r>
        <w:rPr>
          <w:rFonts w:ascii="宋体" w:eastAsia="宋体" w:hAnsi="宋体" w:cs="宋体" w:hint="eastAsia"/>
          <w:kern w:val="0"/>
          <w:sz w:val="28"/>
          <w:szCs w:val="28"/>
        </w:rPr>
        <w:t>3.报名者需填写并提交《</w:t>
      </w:r>
      <w:r w:rsidRPr="003B69A0">
        <w:rPr>
          <w:rFonts w:ascii="宋体" w:eastAsia="宋体" w:hAnsi="宋体" w:cs="宋体" w:hint="eastAsia"/>
          <w:kern w:val="0"/>
          <w:sz w:val="28"/>
          <w:szCs w:val="28"/>
          <w:bdr w:val="none" w:sz="0" w:space="0" w:color="auto" w:frame="1"/>
        </w:rPr>
        <w:t>“</w:t>
      </w:r>
      <w:r>
        <w:rPr>
          <w:rFonts w:ascii="宋体" w:eastAsia="宋体" w:hAnsi="宋体" w:cs="宋体" w:hint="eastAsia"/>
          <w:kern w:val="0"/>
          <w:sz w:val="28"/>
          <w:szCs w:val="28"/>
          <w:bdr w:val="none" w:sz="0" w:space="0" w:color="auto" w:frame="1"/>
        </w:rPr>
        <w:t>文学</w:t>
      </w:r>
      <w:r w:rsidRPr="003B69A0">
        <w:rPr>
          <w:rFonts w:ascii="宋体" w:eastAsia="宋体" w:hAnsi="宋体" w:cs="宋体" w:hint="eastAsia"/>
          <w:kern w:val="0"/>
          <w:sz w:val="28"/>
          <w:szCs w:val="28"/>
          <w:bdr w:val="none" w:sz="0" w:space="0" w:color="auto" w:frame="1"/>
        </w:rPr>
        <w:t>创作</w:t>
      </w:r>
      <w:r>
        <w:rPr>
          <w:rFonts w:ascii="宋体" w:eastAsia="宋体" w:hAnsi="宋体" w:cs="宋体" w:hint="eastAsia"/>
          <w:kern w:val="0"/>
          <w:sz w:val="28"/>
          <w:szCs w:val="28"/>
          <w:bdr w:val="none" w:sz="0" w:space="0" w:color="auto" w:frame="1"/>
        </w:rPr>
        <w:t>年度十佳”报名</w:t>
      </w:r>
      <w:r w:rsidRPr="003B69A0">
        <w:rPr>
          <w:rFonts w:ascii="宋体" w:eastAsia="宋体" w:hAnsi="宋体" w:cs="宋体" w:hint="eastAsia"/>
          <w:kern w:val="0"/>
          <w:sz w:val="28"/>
          <w:szCs w:val="28"/>
          <w:bdr w:val="none" w:sz="0" w:space="0" w:color="auto" w:frame="1"/>
        </w:rPr>
        <w:t>登记表</w:t>
      </w:r>
      <w:r>
        <w:rPr>
          <w:rFonts w:ascii="宋体" w:eastAsia="宋体" w:hAnsi="宋体" w:cs="宋体" w:hint="eastAsia"/>
          <w:kern w:val="0"/>
          <w:sz w:val="28"/>
          <w:szCs w:val="28"/>
        </w:rPr>
        <w:t>》（附件</w:t>
      </w:r>
      <w:r w:rsidR="003203A2">
        <w:rPr>
          <w:rFonts w:ascii="宋体" w:eastAsia="宋体" w:hAnsi="宋体" w:cs="宋体" w:hint="eastAsia"/>
          <w:kern w:val="0"/>
          <w:sz w:val="28"/>
          <w:szCs w:val="28"/>
        </w:rPr>
        <w:t>，只需提交电子稿，发送到指定邮箱</w:t>
      </w:r>
      <w:r>
        <w:rPr>
          <w:rFonts w:ascii="宋体" w:eastAsia="宋体" w:hAnsi="宋体" w:cs="宋体" w:hint="eastAsia"/>
          <w:kern w:val="0"/>
          <w:sz w:val="28"/>
          <w:szCs w:val="28"/>
        </w:rPr>
        <w:t>）</w:t>
      </w:r>
      <w:r w:rsidR="00410572">
        <w:rPr>
          <w:rFonts w:ascii="宋体" w:eastAsia="宋体" w:hAnsi="宋体" w:cs="宋体" w:hint="eastAsia"/>
          <w:kern w:val="0"/>
          <w:sz w:val="28"/>
          <w:szCs w:val="28"/>
        </w:rPr>
        <w:t>。</w:t>
      </w:r>
    </w:p>
    <w:p w:rsidR="00826C79" w:rsidRPr="003B69A0" w:rsidRDefault="00826C79" w:rsidP="00826C79">
      <w:pPr>
        <w:widowControl/>
        <w:spacing w:line="540" w:lineRule="exact"/>
        <w:ind w:firstLine="555"/>
        <w:jc w:val="left"/>
        <w:rPr>
          <w:rFonts w:ascii="宋体" w:eastAsia="宋体" w:hAnsi="宋体" w:cs="宋体"/>
          <w:kern w:val="0"/>
          <w:sz w:val="28"/>
          <w:szCs w:val="28"/>
        </w:rPr>
      </w:pPr>
      <w:r>
        <w:rPr>
          <w:rFonts w:ascii="宋体" w:eastAsia="宋体" w:hAnsi="宋体" w:cs="宋体" w:hint="eastAsia"/>
          <w:kern w:val="0"/>
          <w:sz w:val="28"/>
          <w:szCs w:val="28"/>
        </w:rPr>
        <w:t>4.</w:t>
      </w:r>
      <w:r w:rsidRPr="00826C79">
        <w:rPr>
          <w:rFonts w:ascii="宋体" w:eastAsia="宋体" w:hAnsi="宋体" w:cs="宋体" w:hint="eastAsia"/>
          <w:kern w:val="0"/>
          <w:sz w:val="28"/>
          <w:szCs w:val="28"/>
        </w:rPr>
        <w:t xml:space="preserve"> </w:t>
      </w:r>
      <w:r w:rsidRPr="003B69A0">
        <w:rPr>
          <w:rFonts w:ascii="宋体" w:eastAsia="宋体" w:hAnsi="宋体" w:cs="宋体" w:hint="eastAsia"/>
          <w:kern w:val="0"/>
          <w:sz w:val="28"/>
          <w:szCs w:val="28"/>
        </w:rPr>
        <w:t>联系人及联系方式：</w:t>
      </w:r>
      <w:r>
        <w:rPr>
          <w:rFonts w:ascii="宋体" w:eastAsia="宋体" w:hAnsi="宋体" w:cs="宋体" w:hint="eastAsia"/>
          <w:kern w:val="0"/>
          <w:sz w:val="28"/>
          <w:szCs w:val="28"/>
        </w:rPr>
        <w:t>人文</w:t>
      </w:r>
      <w:r w:rsidRPr="003B69A0">
        <w:rPr>
          <w:rFonts w:ascii="宋体" w:eastAsia="宋体" w:hAnsi="宋体" w:cs="宋体" w:hint="eastAsia"/>
          <w:kern w:val="0"/>
          <w:sz w:val="28"/>
          <w:szCs w:val="28"/>
        </w:rPr>
        <w:t>学院</w:t>
      </w:r>
      <w:r w:rsidRPr="00F86D80">
        <w:rPr>
          <w:rFonts w:ascii="宋体" w:eastAsia="宋体" w:hAnsi="宋体" w:cs="宋体" w:hint="eastAsia"/>
          <w:kern w:val="0"/>
          <w:sz w:val="28"/>
          <w:szCs w:val="28"/>
        </w:rPr>
        <w:t>曹小娇</w:t>
      </w:r>
      <w:r w:rsidRPr="003B69A0">
        <w:rPr>
          <w:rFonts w:ascii="宋体" w:eastAsia="宋体" w:hAnsi="宋体" w:cs="宋体" w:hint="eastAsia"/>
          <w:kern w:val="0"/>
          <w:sz w:val="28"/>
          <w:szCs w:val="28"/>
        </w:rPr>
        <w:t>老师(</w:t>
      </w:r>
      <w:r w:rsidRPr="003B69A0">
        <w:rPr>
          <w:rFonts w:ascii="宋体" w:eastAsia="宋体" w:hAnsi="宋体" w:cs="宋体"/>
          <w:kern w:val="0"/>
          <w:sz w:val="28"/>
          <w:szCs w:val="28"/>
        </w:rPr>
        <w:t>0835</w:t>
      </w:r>
      <w:r w:rsidRPr="00F86D80">
        <w:rPr>
          <w:rFonts w:ascii="宋体" w:eastAsia="宋体" w:hAnsi="宋体" w:cs="宋体"/>
          <w:kern w:val="0"/>
          <w:sz w:val="28"/>
          <w:szCs w:val="28"/>
        </w:rPr>
        <w:t>2882193</w:t>
      </w:r>
      <w:r w:rsidRPr="003B69A0">
        <w:rPr>
          <w:rFonts w:ascii="宋体" w:eastAsia="宋体" w:hAnsi="宋体" w:cs="宋体" w:hint="eastAsia"/>
          <w:kern w:val="0"/>
          <w:sz w:val="28"/>
          <w:szCs w:val="28"/>
        </w:rPr>
        <w:t>，</w:t>
      </w:r>
      <w:r w:rsidRPr="00F86D80">
        <w:rPr>
          <w:rFonts w:ascii="宋体" w:eastAsia="宋体" w:hAnsi="宋体" w:cs="宋体"/>
          <w:kern w:val="0"/>
          <w:sz w:val="28"/>
          <w:szCs w:val="28"/>
        </w:rPr>
        <w:t>18780757737</w:t>
      </w:r>
      <w:r w:rsidRPr="003B69A0">
        <w:rPr>
          <w:rFonts w:ascii="宋体" w:eastAsia="宋体" w:hAnsi="宋体" w:cs="宋体" w:hint="eastAsia"/>
          <w:kern w:val="0"/>
          <w:sz w:val="28"/>
          <w:szCs w:val="28"/>
        </w:rPr>
        <w:t>)，电子邮箱</w:t>
      </w:r>
      <w:r w:rsidR="00D15CEA" w:rsidRPr="00D15CEA">
        <w:rPr>
          <w:rFonts w:ascii="宋体" w:eastAsia="宋体" w:hAnsi="宋体" w:cs="宋体"/>
          <w:kern w:val="0"/>
          <w:sz w:val="28"/>
          <w:szCs w:val="28"/>
        </w:rPr>
        <w:t>1228236837@qq.com</w:t>
      </w:r>
      <w:r>
        <w:rPr>
          <w:rFonts w:ascii="宋体" w:eastAsia="宋体" w:hAnsi="宋体" w:cs="宋体" w:hint="eastAsia"/>
          <w:kern w:val="0"/>
          <w:sz w:val="28"/>
          <w:szCs w:val="28"/>
        </w:rPr>
        <w:t xml:space="preserve"> </w:t>
      </w:r>
      <w:r w:rsidRPr="003B69A0">
        <w:rPr>
          <w:rFonts w:ascii="宋体" w:eastAsia="宋体" w:hAnsi="宋体" w:cs="宋体" w:hint="eastAsia"/>
          <w:kern w:val="0"/>
          <w:sz w:val="28"/>
          <w:szCs w:val="28"/>
        </w:rPr>
        <w:t>。</w:t>
      </w:r>
    </w:p>
    <w:p w:rsidR="00410572" w:rsidRPr="00826C79" w:rsidRDefault="00410572" w:rsidP="00410572">
      <w:pPr>
        <w:widowControl/>
        <w:spacing w:line="540" w:lineRule="exact"/>
        <w:ind w:firstLine="570"/>
        <w:jc w:val="left"/>
        <w:rPr>
          <w:rFonts w:ascii="宋体" w:eastAsia="宋体" w:hAnsi="宋体" w:cs="宋体"/>
          <w:kern w:val="0"/>
          <w:sz w:val="28"/>
          <w:szCs w:val="28"/>
        </w:rPr>
      </w:pPr>
    </w:p>
    <w:p w:rsidR="00B7493B" w:rsidRPr="003B69A0" w:rsidRDefault="00B7493B" w:rsidP="00B7493B">
      <w:pPr>
        <w:widowControl/>
        <w:spacing w:line="540" w:lineRule="exact"/>
        <w:jc w:val="left"/>
        <w:rPr>
          <w:rFonts w:ascii="宋体" w:eastAsia="宋体" w:hAnsi="宋体" w:cs="宋体"/>
          <w:kern w:val="0"/>
          <w:sz w:val="28"/>
          <w:szCs w:val="28"/>
        </w:rPr>
      </w:pPr>
      <w:r w:rsidRPr="003B69A0">
        <w:rPr>
          <w:rFonts w:ascii="宋体" w:eastAsia="宋体" w:hAnsi="宋体" w:cs="宋体" w:hint="eastAsia"/>
          <w:kern w:val="0"/>
          <w:sz w:val="28"/>
          <w:szCs w:val="28"/>
        </w:rPr>
        <w:t xml:space="preserve">　</w:t>
      </w:r>
      <w:hyperlink r:id="rId6" w:tgtFrame="_self" w:history="1">
        <w:r w:rsidRPr="003B69A0">
          <w:rPr>
            <w:rFonts w:ascii="宋体" w:eastAsia="宋体" w:hAnsi="宋体" w:cs="宋体" w:hint="eastAsia"/>
            <w:b/>
            <w:bCs/>
            <w:kern w:val="0"/>
            <w:sz w:val="28"/>
            <w:szCs w:val="28"/>
            <w:bdr w:val="none" w:sz="0" w:space="0" w:color="auto" w:frame="1"/>
          </w:rPr>
          <w:t>附件：</w:t>
        </w:r>
      </w:hyperlink>
      <w:r w:rsidR="0092346E" w:rsidRPr="003B69A0">
        <w:rPr>
          <w:rFonts w:ascii="宋体" w:eastAsia="宋体" w:hAnsi="宋体" w:cs="宋体"/>
          <w:kern w:val="0"/>
          <w:sz w:val="28"/>
          <w:szCs w:val="28"/>
        </w:rPr>
        <w:t xml:space="preserve"> </w:t>
      </w:r>
      <w:r w:rsidR="00410572" w:rsidRPr="003B69A0">
        <w:rPr>
          <w:rFonts w:ascii="宋体" w:eastAsia="宋体" w:hAnsi="宋体" w:cs="宋体" w:hint="eastAsia"/>
          <w:kern w:val="0"/>
          <w:sz w:val="28"/>
          <w:szCs w:val="28"/>
          <w:bdr w:val="none" w:sz="0" w:space="0" w:color="auto" w:frame="1"/>
        </w:rPr>
        <w:t>“</w:t>
      </w:r>
      <w:r w:rsidR="00410572">
        <w:rPr>
          <w:rFonts w:ascii="宋体" w:eastAsia="宋体" w:hAnsi="宋体" w:cs="宋体" w:hint="eastAsia"/>
          <w:kern w:val="0"/>
          <w:sz w:val="28"/>
          <w:szCs w:val="28"/>
          <w:bdr w:val="none" w:sz="0" w:space="0" w:color="auto" w:frame="1"/>
        </w:rPr>
        <w:t>文学</w:t>
      </w:r>
      <w:r w:rsidR="00410572" w:rsidRPr="003B69A0">
        <w:rPr>
          <w:rFonts w:ascii="宋体" w:eastAsia="宋体" w:hAnsi="宋体" w:cs="宋体" w:hint="eastAsia"/>
          <w:kern w:val="0"/>
          <w:sz w:val="28"/>
          <w:szCs w:val="28"/>
          <w:bdr w:val="none" w:sz="0" w:space="0" w:color="auto" w:frame="1"/>
        </w:rPr>
        <w:t>创作</w:t>
      </w:r>
      <w:r w:rsidR="00410572">
        <w:rPr>
          <w:rFonts w:ascii="宋体" w:eastAsia="宋体" w:hAnsi="宋体" w:cs="宋体" w:hint="eastAsia"/>
          <w:kern w:val="0"/>
          <w:sz w:val="28"/>
          <w:szCs w:val="28"/>
          <w:bdr w:val="none" w:sz="0" w:space="0" w:color="auto" w:frame="1"/>
        </w:rPr>
        <w:t>年度十佳”报名</w:t>
      </w:r>
      <w:r w:rsidR="00410572" w:rsidRPr="003B69A0">
        <w:rPr>
          <w:rFonts w:ascii="宋体" w:eastAsia="宋体" w:hAnsi="宋体" w:cs="宋体" w:hint="eastAsia"/>
          <w:kern w:val="0"/>
          <w:sz w:val="28"/>
          <w:szCs w:val="28"/>
          <w:bdr w:val="none" w:sz="0" w:space="0" w:color="auto" w:frame="1"/>
        </w:rPr>
        <w:t>登记表</w:t>
      </w:r>
    </w:p>
    <w:p w:rsidR="00B7493B" w:rsidRDefault="00B7493B" w:rsidP="00B7493B">
      <w:pPr>
        <w:spacing w:line="540" w:lineRule="exact"/>
        <w:jc w:val="right"/>
        <w:rPr>
          <w:rFonts w:ascii="宋体" w:eastAsia="宋体" w:hAnsi="宋体"/>
          <w:sz w:val="28"/>
          <w:szCs w:val="28"/>
        </w:rPr>
      </w:pPr>
    </w:p>
    <w:p w:rsidR="00B7493B" w:rsidRPr="003B69A0" w:rsidRDefault="00B7493B" w:rsidP="00960E91">
      <w:pPr>
        <w:spacing w:line="540" w:lineRule="exact"/>
        <w:ind w:right="420"/>
        <w:jc w:val="right"/>
        <w:rPr>
          <w:rFonts w:ascii="宋体" w:eastAsia="宋体" w:hAnsi="宋体"/>
          <w:sz w:val="28"/>
          <w:szCs w:val="28"/>
        </w:rPr>
      </w:pPr>
      <w:r w:rsidRPr="003B69A0">
        <w:rPr>
          <w:rFonts w:ascii="宋体" w:eastAsia="宋体" w:hAnsi="宋体" w:hint="eastAsia"/>
          <w:sz w:val="28"/>
          <w:szCs w:val="28"/>
        </w:rPr>
        <w:t xml:space="preserve">校团委 </w:t>
      </w:r>
      <w:r w:rsidR="00373A34">
        <w:rPr>
          <w:rFonts w:ascii="宋体" w:eastAsia="宋体" w:hAnsi="宋体" w:hint="eastAsia"/>
          <w:sz w:val="28"/>
          <w:szCs w:val="28"/>
        </w:rPr>
        <w:t xml:space="preserve"> </w:t>
      </w:r>
      <w:r w:rsidR="00960E91">
        <w:rPr>
          <w:rFonts w:ascii="宋体" w:eastAsia="宋体" w:hAnsi="宋体" w:hint="eastAsia"/>
          <w:sz w:val="28"/>
          <w:szCs w:val="28"/>
        </w:rPr>
        <w:t>人文学院</w:t>
      </w:r>
    </w:p>
    <w:p w:rsidR="00B7493B" w:rsidRDefault="00B7493B" w:rsidP="00B7493B">
      <w:pPr>
        <w:spacing w:line="540" w:lineRule="exact"/>
        <w:ind w:right="280"/>
        <w:jc w:val="right"/>
        <w:rPr>
          <w:rFonts w:ascii="仿宋_GB2312" w:eastAsia="仿宋_GB2312"/>
          <w:sz w:val="28"/>
          <w:szCs w:val="28"/>
        </w:rPr>
      </w:pPr>
      <w:r w:rsidRPr="00A30430">
        <w:rPr>
          <w:rFonts w:ascii="仿宋_GB2312" w:eastAsia="仿宋_GB2312" w:hint="eastAsia"/>
          <w:sz w:val="28"/>
          <w:szCs w:val="28"/>
        </w:rPr>
        <w:t>2017年1</w:t>
      </w:r>
      <w:r w:rsidR="00A42D4D">
        <w:rPr>
          <w:rFonts w:ascii="仿宋_GB2312" w:eastAsia="仿宋_GB2312" w:hint="eastAsia"/>
          <w:sz w:val="28"/>
          <w:szCs w:val="28"/>
        </w:rPr>
        <w:t>0</w:t>
      </w:r>
      <w:r w:rsidRPr="00A30430">
        <w:rPr>
          <w:rFonts w:ascii="仿宋_GB2312" w:eastAsia="仿宋_GB2312" w:hint="eastAsia"/>
          <w:sz w:val="28"/>
          <w:szCs w:val="28"/>
        </w:rPr>
        <w:t>月</w:t>
      </w:r>
      <w:r w:rsidR="00A42D4D">
        <w:rPr>
          <w:rFonts w:ascii="仿宋_GB2312" w:eastAsia="仿宋_GB2312" w:hint="eastAsia"/>
          <w:sz w:val="28"/>
          <w:szCs w:val="28"/>
        </w:rPr>
        <w:t>31</w:t>
      </w:r>
      <w:r w:rsidRPr="00A30430">
        <w:rPr>
          <w:rFonts w:ascii="仿宋_GB2312" w:eastAsia="仿宋_GB2312" w:hint="eastAsia"/>
          <w:sz w:val="28"/>
          <w:szCs w:val="28"/>
        </w:rPr>
        <w:t>日</w:t>
      </w:r>
    </w:p>
    <w:p w:rsidR="004977D7" w:rsidRDefault="00401821" w:rsidP="00CE1101">
      <w:pPr>
        <w:widowControl/>
        <w:spacing w:line="540" w:lineRule="exact"/>
        <w:rPr>
          <w:rFonts w:ascii="宋体" w:eastAsia="宋体" w:hAnsi="宋体" w:cs="宋体"/>
          <w:kern w:val="0"/>
          <w:sz w:val="28"/>
          <w:szCs w:val="28"/>
          <w:bdr w:val="none" w:sz="0" w:space="0" w:color="auto" w:frame="1"/>
        </w:rPr>
      </w:pPr>
      <w:hyperlink r:id="rId7" w:tgtFrame="_self" w:history="1">
        <w:r w:rsidR="004977D7" w:rsidRPr="003B69A0">
          <w:rPr>
            <w:rFonts w:ascii="宋体" w:eastAsia="宋体" w:hAnsi="宋体" w:cs="宋体" w:hint="eastAsia"/>
            <w:b/>
            <w:bCs/>
            <w:kern w:val="0"/>
            <w:sz w:val="28"/>
            <w:szCs w:val="28"/>
            <w:bdr w:val="none" w:sz="0" w:space="0" w:color="auto" w:frame="1"/>
          </w:rPr>
          <w:t>附件：</w:t>
        </w:r>
      </w:hyperlink>
      <w:r w:rsidR="004977D7" w:rsidRPr="003B69A0">
        <w:rPr>
          <w:rFonts w:ascii="宋体" w:eastAsia="宋体" w:hAnsi="宋体" w:cs="宋体" w:hint="eastAsia"/>
          <w:kern w:val="0"/>
          <w:sz w:val="28"/>
          <w:szCs w:val="28"/>
          <w:bdr w:val="none" w:sz="0" w:space="0" w:color="auto" w:frame="1"/>
        </w:rPr>
        <w:t>“</w:t>
      </w:r>
      <w:r w:rsidR="004977D7">
        <w:rPr>
          <w:rFonts w:ascii="宋体" w:eastAsia="宋体" w:hAnsi="宋体" w:cs="宋体" w:hint="eastAsia"/>
          <w:kern w:val="0"/>
          <w:sz w:val="28"/>
          <w:szCs w:val="28"/>
          <w:bdr w:val="none" w:sz="0" w:space="0" w:color="auto" w:frame="1"/>
        </w:rPr>
        <w:t>文学</w:t>
      </w:r>
      <w:r w:rsidR="004977D7" w:rsidRPr="003B69A0">
        <w:rPr>
          <w:rFonts w:ascii="宋体" w:eastAsia="宋体" w:hAnsi="宋体" w:cs="宋体" w:hint="eastAsia"/>
          <w:kern w:val="0"/>
          <w:sz w:val="28"/>
          <w:szCs w:val="28"/>
          <w:bdr w:val="none" w:sz="0" w:space="0" w:color="auto" w:frame="1"/>
        </w:rPr>
        <w:t>创作</w:t>
      </w:r>
      <w:r w:rsidR="004977D7">
        <w:rPr>
          <w:rFonts w:ascii="宋体" w:eastAsia="宋体" w:hAnsi="宋体" w:cs="宋体" w:hint="eastAsia"/>
          <w:kern w:val="0"/>
          <w:sz w:val="28"/>
          <w:szCs w:val="28"/>
          <w:bdr w:val="none" w:sz="0" w:space="0" w:color="auto" w:frame="1"/>
        </w:rPr>
        <w:t>年度十佳”报名</w:t>
      </w:r>
      <w:r w:rsidR="004977D7" w:rsidRPr="003B69A0">
        <w:rPr>
          <w:rFonts w:ascii="宋体" w:eastAsia="宋体" w:hAnsi="宋体" w:cs="宋体" w:hint="eastAsia"/>
          <w:kern w:val="0"/>
          <w:sz w:val="28"/>
          <w:szCs w:val="28"/>
          <w:bdr w:val="none" w:sz="0" w:space="0" w:color="auto" w:frame="1"/>
        </w:rPr>
        <w:t>登记表</w:t>
      </w:r>
    </w:p>
    <w:p w:rsidR="00B00F6F" w:rsidRDefault="00B00F6F" w:rsidP="00CE1101">
      <w:pPr>
        <w:widowControl/>
        <w:spacing w:line="540" w:lineRule="exact"/>
        <w:rPr>
          <w:rFonts w:ascii="宋体" w:eastAsia="宋体" w:hAnsi="宋体" w:cs="宋体"/>
          <w:kern w:val="0"/>
          <w:sz w:val="28"/>
          <w:szCs w:val="28"/>
          <w:bdr w:val="none" w:sz="0" w:space="0" w:color="auto" w:frame="1"/>
        </w:rPr>
      </w:pPr>
    </w:p>
    <w:tbl>
      <w:tblPr>
        <w:tblStyle w:val="a6"/>
        <w:tblW w:w="9923" w:type="dxa"/>
        <w:tblInd w:w="-459" w:type="dxa"/>
        <w:tblLook w:val="04A0" w:firstRow="1" w:lastRow="0" w:firstColumn="1" w:lastColumn="0" w:noHBand="0" w:noVBand="1"/>
      </w:tblPr>
      <w:tblGrid>
        <w:gridCol w:w="1879"/>
        <w:gridCol w:w="1665"/>
        <w:gridCol w:w="1418"/>
        <w:gridCol w:w="1559"/>
        <w:gridCol w:w="1417"/>
        <w:gridCol w:w="1985"/>
      </w:tblGrid>
      <w:tr w:rsidR="00784ACD" w:rsidTr="005E4F8F">
        <w:tc>
          <w:tcPr>
            <w:tcW w:w="1879" w:type="dxa"/>
          </w:tcPr>
          <w:p w:rsidR="00784ACD" w:rsidRDefault="00784ACD" w:rsidP="00CE1101">
            <w:pPr>
              <w:widowControl/>
              <w:spacing w:line="540" w:lineRule="exact"/>
              <w:rPr>
                <w:rFonts w:ascii="宋体" w:eastAsia="宋体" w:hAnsi="宋体" w:cs="宋体"/>
                <w:kern w:val="0"/>
                <w:sz w:val="28"/>
                <w:szCs w:val="28"/>
              </w:rPr>
            </w:pPr>
            <w:r>
              <w:rPr>
                <w:rFonts w:ascii="宋体" w:eastAsia="宋体" w:hAnsi="宋体" w:cs="宋体" w:hint="eastAsia"/>
                <w:kern w:val="0"/>
                <w:sz w:val="28"/>
                <w:szCs w:val="28"/>
              </w:rPr>
              <w:t>姓名</w:t>
            </w:r>
          </w:p>
        </w:tc>
        <w:tc>
          <w:tcPr>
            <w:tcW w:w="1665" w:type="dxa"/>
          </w:tcPr>
          <w:p w:rsidR="00784ACD" w:rsidRDefault="00784ACD" w:rsidP="00CE1101">
            <w:pPr>
              <w:widowControl/>
              <w:spacing w:line="540" w:lineRule="exact"/>
              <w:rPr>
                <w:rFonts w:ascii="宋体" w:eastAsia="宋体" w:hAnsi="宋体" w:cs="宋体"/>
                <w:kern w:val="0"/>
                <w:sz w:val="28"/>
                <w:szCs w:val="28"/>
              </w:rPr>
            </w:pPr>
          </w:p>
        </w:tc>
        <w:tc>
          <w:tcPr>
            <w:tcW w:w="1418" w:type="dxa"/>
          </w:tcPr>
          <w:p w:rsidR="00784ACD" w:rsidRDefault="00784ACD" w:rsidP="00CE1101">
            <w:pPr>
              <w:widowControl/>
              <w:spacing w:line="540" w:lineRule="exact"/>
              <w:rPr>
                <w:rFonts w:ascii="宋体" w:eastAsia="宋体" w:hAnsi="宋体" w:cs="宋体"/>
                <w:kern w:val="0"/>
                <w:sz w:val="28"/>
                <w:szCs w:val="28"/>
              </w:rPr>
            </w:pPr>
            <w:r>
              <w:rPr>
                <w:rFonts w:ascii="宋体" w:eastAsia="宋体" w:hAnsi="宋体" w:cs="宋体" w:hint="eastAsia"/>
                <w:kern w:val="0"/>
                <w:sz w:val="28"/>
                <w:szCs w:val="28"/>
              </w:rPr>
              <w:t>性别</w:t>
            </w:r>
          </w:p>
        </w:tc>
        <w:tc>
          <w:tcPr>
            <w:tcW w:w="1559" w:type="dxa"/>
          </w:tcPr>
          <w:p w:rsidR="00784ACD" w:rsidRDefault="00784ACD" w:rsidP="00CE1101">
            <w:pPr>
              <w:widowControl/>
              <w:spacing w:line="540" w:lineRule="exact"/>
              <w:rPr>
                <w:rFonts w:ascii="宋体" w:eastAsia="宋体" w:hAnsi="宋体" w:cs="宋体"/>
                <w:kern w:val="0"/>
                <w:sz w:val="28"/>
                <w:szCs w:val="28"/>
              </w:rPr>
            </w:pPr>
          </w:p>
        </w:tc>
        <w:tc>
          <w:tcPr>
            <w:tcW w:w="1417" w:type="dxa"/>
          </w:tcPr>
          <w:p w:rsidR="00784ACD" w:rsidRDefault="00784ACD" w:rsidP="00CE1101">
            <w:pPr>
              <w:widowControl/>
              <w:spacing w:line="540" w:lineRule="exact"/>
              <w:rPr>
                <w:rFonts w:ascii="宋体" w:eastAsia="宋体" w:hAnsi="宋体" w:cs="宋体"/>
                <w:kern w:val="0"/>
                <w:sz w:val="28"/>
                <w:szCs w:val="28"/>
              </w:rPr>
            </w:pPr>
            <w:r>
              <w:rPr>
                <w:rFonts w:ascii="宋体" w:eastAsia="宋体" w:hAnsi="宋体" w:cs="宋体" w:hint="eastAsia"/>
                <w:kern w:val="0"/>
                <w:sz w:val="28"/>
                <w:szCs w:val="28"/>
              </w:rPr>
              <w:t>班级</w:t>
            </w:r>
          </w:p>
        </w:tc>
        <w:tc>
          <w:tcPr>
            <w:tcW w:w="1985" w:type="dxa"/>
          </w:tcPr>
          <w:p w:rsidR="00784ACD" w:rsidRDefault="00784ACD" w:rsidP="00CE1101">
            <w:pPr>
              <w:widowControl/>
              <w:spacing w:line="540" w:lineRule="exact"/>
              <w:rPr>
                <w:rFonts w:ascii="宋体" w:eastAsia="宋体" w:hAnsi="宋体" w:cs="宋体"/>
                <w:kern w:val="0"/>
                <w:sz w:val="28"/>
                <w:szCs w:val="28"/>
              </w:rPr>
            </w:pPr>
          </w:p>
        </w:tc>
      </w:tr>
      <w:tr w:rsidR="00784ACD" w:rsidTr="005E4F8F">
        <w:tc>
          <w:tcPr>
            <w:tcW w:w="1879" w:type="dxa"/>
          </w:tcPr>
          <w:p w:rsidR="00784ACD" w:rsidRDefault="00784ACD" w:rsidP="00CE1101">
            <w:pPr>
              <w:widowControl/>
              <w:spacing w:line="540" w:lineRule="exact"/>
              <w:rPr>
                <w:rFonts w:ascii="宋体" w:eastAsia="宋体" w:hAnsi="宋体" w:cs="宋体"/>
                <w:kern w:val="0"/>
                <w:sz w:val="28"/>
                <w:szCs w:val="28"/>
              </w:rPr>
            </w:pPr>
            <w:r>
              <w:rPr>
                <w:rFonts w:ascii="宋体" w:eastAsia="宋体" w:hAnsi="宋体" w:cs="宋体" w:hint="eastAsia"/>
                <w:kern w:val="0"/>
                <w:sz w:val="28"/>
                <w:szCs w:val="28"/>
              </w:rPr>
              <w:t>手机</w:t>
            </w:r>
          </w:p>
        </w:tc>
        <w:tc>
          <w:tcPr>
            <w:tcW w:w="1665" w:type="dxa"/>
          </w:tcPr>
          <w:p w:rsidR="00784ACD" w:rsidRDefault="00784ACD" w:rsidP="00CE1101">
            <w:pPr>
              <w:widowControl/>
              <w:spacing w:line="540" w:lineRule="exact"/>
              <w:rPr>
                <w:rFonts w:ascii="宋体" w:eastAsia="宋体" w:hAnsi="宋体" w:cs="宋体"/>
                <w:kern w:val="0"/>
                <w:sz w:val="28"/>
                <w:szCs w:val="28"/>
              </w:rPr>
            </w:pPr>
          </w:p>
        </w:tc>
        <w:tc>
          <w:tcPr>
            <w:tcW w:w="1418" w:type="dxa"/>
          </w:tcPr>
          <w:p w:rsidR="00784ACD" w:rsidRDefault="00784ACD" w:rsidP="00CE1101">
            <w:pPr>
              <w:widowControl/>
              <w:spacing w:line="540" w:lineRule="exact"/>
              <w:rPr>
                <w:rFonts w:ascii="宋体" w:eastAsia="宋体" w:hAnsi="宋体" w:cs="宋体"/>
                <w:kern w:val="0"/>
                <w:sz w:val="28"/>
                <w:szCs w:val="28"/>
              </w:rPr>
            </w:pPr>
            <w:r>
              <w:rPr>
                <w:rFonts w:ascii="宋体" w:eastAsia="宋体" w:hAnsi="宋体" w:cs="宋体" w:hint="eastAsia"/>
                <w:kern w:val="0"/>
                <w:sz w:val="28"/>
                <w:szCs w:val="28"/>
              </w:rPr>
              <w:t>QQ</w:t>
            </w:r>
          </w:p>
        </w:tc>
        <w:tc>
          <w:tcPr>
            <w:tcW w:w="1559" w:type="dxa"/>
          </w:tcPr>
          <w:p w:rsidR="00784ACD" w:rsidRDefault="00784ACD" w:rsidP="00CE1101">
            <w:pPr>
              <w:widowControl/>
              <w:spacing w:line="540" w:lineRule="exact"/>
              <w:rPr>
                <w:rFonts w:ascii="宋体" w:eastAsia="宋体" w:hAnsi="宋体" w:cs="宋体"/>
                <w:kern w:val="0"/>
                <w:sz w:val="28"/>
                <w:szCs w:val="28"/>
              </w:rPr>
            </w:pPr>
          </w:p>
        </w:tc>
        <w:tc>
          <w:tcPr>
            <w:tcW w:w="1417" w:type="dxa"/>
          </w:tcPr>
          <w:p w:rsidR="00784ACD" w:rsidRDefault="00784ACD" w:rsidP="00CE1101">
            <w:pPr>
              <w:widowControl/>
              <w:spacing w:line="540" w:lineRule="exact"/>
              <w:rPr>
                <w:rFonts w:ascii="宋体" w:eastAsia="宋体" w:hAnsi="宋体" w:cs="宋体"/>
                <w:kern w:val="0"/>
                <w:sz w:val="28"/>
                <w:szCs w:val="28"/>
              </w:rPr>
            </w:pPr>
            <w:r>
              <w:rPr>
                <w:rFonts w:ascii="宋体" w:eastAsia="宋体" w:hAnsi="宋体" w:cs="宋体" w:hint="eastAsia"/>
                <w:kern w:val="0"/>
                <w:sz w:val="28"/>
                <w:szCs w:val="28"/>
              </w:rPr>
              <w:t>微信</w:t>
            </w:r>
          </w:p>
        </w:tc>
        <w:tc>
          <w:tcPr>
            <w:tcW w:w="1985" w:type="dxa"/>
          </w:tcPr>
          <w:p w:rsidR="00784ACD" w:rsidRDefault="00784ACD" w:rsidP="00CE1101">
            <w:pPr>
              <w:widowControl/>
              <w:spacing w:line="540" w:lineRule="exact"/>
              <w:rPr>
                <w:rFonts w:ascii="宋体" w:eastAsia="宋体" w:hAnsi="宋体" w:cs="宋体"/>
                <w:kern w:val="0"/>
                <w:sz w:val="28"/>
                <w:szCs w:val="28"/>
              </w:rPr>
            </w:pPr>
          </w:p>
        </w:tc>
      </w:tr>
      <w:tr w:rsidR="00784ACD" w:rsidTr="005E4F8F">
        <w:tc>
          <w:tcPr>
            <w:tcW w:w="1879" w:type="dxa"/>
            <w:tcBorders>
              <w:tr2bl w:val="single" w:sz="4" w:space="0" w:color="auto"/>
            </w:tcBorders>
          </w:tcPr>
          <w:p w:rsidR="00784ACD" w:rsidRDefault="00784ACD" w:rsidP="00CE1101">
            <w:pPr>
              <w:widowControl/>
              <w:spacing w:line="540" w:lineRule="exact"/>
              <w:rPr>
                <w:rFonts w:ascii="宋体" w:eastAsia="宋体" w:hAnsi="宋体" w:cs="宋体"/>
                <w:kern w:val="0"/>
                <w:sz w:val="28"/>
                <w:szCs w:val="28"/>
              </w:rPr>
            </w:pPr>
          </w:p>
        </w:tc>
        <w:tc>
          <w:tcPr>
            <w:tcW w:w="1665" w:type="dxa"/>
          </w:tcPr>
          <w:p w:rsidR="00784ACD" w:rsidRDefault="00784ACD" w:rsidP="00CE1101">
            <w:pPr>
              <w:widowControl/>
              <w:spacing w:line="540" w:lineRule="exact"/>
              <w:rPr>
                <w:rFonts w:ascii="宋体" w:eastAsia="宋体" w:hAnsi="宋体" w:cs="宋体"/>
                <w:kern w:val="0"/>
                <w:sz w:val="28"/>
                <w:szCs w:val="28"/>
              </w:rPr>
            </w:pPr>
            <w:r>
              <w:rPr>
                <w:rFonts w:ascii="宋体" w:eastAsia="宋体" w:hAnsi="宋体" w:cs="宋体" w:hint="eastAsia"/>
                <w:kern w:val="0"/>
                <w:sz w:val="28"/>
                <w:szCs w:val="28"/>
              </w:rPr>
              <w:t>名字</w:t>
            </w:r>
          </w:p>
        </w:tc>
        <w:tc>
          <w:tcPr>
            <w:tcW w:w="1418" w:type="dxa"/>
          </w:tcPr>
          <w:p w:rsidR="00784ACD" w:rsidRDefault="00784ACD" w:rsidP="00CE1101">
            <w:pPr>
              <w:widowControl/>
              <w:spacing w:line="540" w:lineRule="exact"/>
              <w:rPr>
                <w:rFonts w:ascii="宋体" w:eastAsia="宋体" w:hAnsi="宋体" w:cs="宋体"/>
                <w:kern w:val="0"/>
                <w:sz w:val="28"/>
                <w:szCs w:val="28"/>
              </w:rPr>
            </w:pPr>
            <w:r>
              <w:rPr>
                <w:rFonts w:ascii="宋体" w:eastAsia="宋体" w:hAnsi="宋体" w:cs="宋体" w:hint="eastAsia"/>
                <w:kern w:val="0"/>
                <w:sz w:val="28"/>
                <w:szCs w:val="28"/>
              </w:rPr>
              <w:t>体裁</w:t>
            </w:r>
          </w:p>
        </w:tc>
        <w:tc>
          <w:tcPr>
            <w:tcW w:w="1559" w:type="dxa"/>
          </w:tcPr>
          <w:p w:rsidR="00784ACD" w:rsidRDefault="00784ACD" w:rsidP="00CE1101">
            <w:pPr>
              <w:widowControl/>
              <w:spacing w:line="540" w:lineRule="exact"/>
              <w:rPr>
                <w:rFonts w:ascii="宋体" w:eastAsia="宋体" w:hAnsi="宋体" w:cs="宋体"/>
                <w:kern w:val="0"/>
                <w:sz w:val="28"/>
                <w:szCs w:val="28"/>
              </w:rPr>
            </w:pPr>
            <w:r>
              <w:rPr>
                <w:rFonts w:ascii="宋体" w:eastAsia="宋体" w:hAnsi="宋体" w:cs="宋体" w:hint="eastAsia"/>
                <w:kern w:val="0"/>
                <w:sz w:val="28"/>
                <w:szCs w:val="28"/>
              </w:rPr>
              <w:t>发表情况</w:t>
            </w:r>
          </w:p>
        </w:tc>
        <w:tc>
          <w:tcPr>
            <w:tcW w:w="1417" w:type="dxa"/>
          </w:tcPr>
          <w:p w:rsidR="00784ACD" w:rsidRDefault="00784ACD" w:rsidP="00CE1101">
            <w:pPr>
              <w:widowControl/>
              <w:spacing w:line="540" w:lineRule="exact"/>
              <w:rPr>
                <w:rFonts w:ascii="宋体" w:eastAsia="宋体" w:hAnsi="宋体" w:cs="宋体"/>
                <w:kern w:val="0"/>
                <w:sz w:val="28"/>
                <w:szCs w:val="28"/>
              </w:rPr>
            </w:pPr>
            <w:r>
              <w:rPr>
                <w:rFonts w:ascii="宋体" w:eastAsia="宋体" w:hAnsi="宋体" w:cs="宋体" w:hint="eastAsia"/>
                <w:kern w:val="0"/>
                <w:sz w:val="28"/>
                <w:szCs w:val="28"/>
              </w:rPr>
              <w:t>获奖情况</w:t>
            </w:r>
          </w:p>
        </w:tc>
        <w:tc>
          <w:tcPr>
            <w:tcW w:w="1985" w:type="dxa"/>
          </w:tcPr>
          <w:p w:rsidR="00784ACD" w:rsidRDefault="001446DE" w:rsidP="001446DE">
            <w:pPr>
              <w:widowControl/>
              <w:spacing w:line="540" w:lineRule="exact"/>
              <w:rPr>
                <w:rFonts w:ascii="宋体" w:eastAsia="宋体" w:hAnsi="宋体" w:cs="宋体"/>
                <w:kern w:val="0"/>
                <w:sz w:val="28"/>
                <w:szCs w:val="28"/>
              </w:rPr>
            </w:pPr>
            <w:r>
              <w:rPr>
                <w:rFonts w:ascii="宋体" w:eastAsia="宋体" w:hAnsi="宋体" w:cs="宋体" w:hint="eastAsia"/>
                <w:kern w:val="0"/>
                <w:sz w:val="28"/>
                <w:szCs w:val="28"/>
              </w:rPr>
              <w:t>其他情况</w:t>
            </w:r>
          </w:p>
        </w:tc>
      </w:tr>
      <w:tr w:rsidR="00784ACD" w:rsidTr="005E4F8F">
        <w:tc>
          <w:tcPr>
            <w:tcW w:w="1879" w:type="dxa"/>
          </w:tcPr>
          <w:p w:rsidR="00784ACD" w:rsidRDefault="00784ACD" w:rsidP="00CE1101">
            <w:pPr>
              <w:widowControl/>
              <w:spacing w:line="540" w:lineRule="exact"/>
              <w:rPr>
                <w:rFonts w:ascii="宋体" w:eastAsia="宋体" w:hAnsi="宋体" w:cs="宋体"/>
                <w:kern w:val="0"/>
                <w:sz w:val="28"/>
                <w:szCs w:val="28"/>
              </w:rPr>
            </w:pPr>
            <w:r>
              <w:rPr>
                <w:rFonts w:ascii="宋体" w:eastAsia="宋体" w:hAnsi="宋体" w:cs="宋体" w:hint="eastAsia"/>
                <w:kern w:val="0"/>
                <w:sz w:val="28"/>
                <w:szCs w:val="28"/>
              </w:rPr>
              <w:t>代表作品1</w:t>
            </w:r>
          </w:p>
        </w:tc>
        <w:tc>
          <w:tcPr>
            <w:tcW w:w="1665" w:type="dxa"/>
          </w:tcPr>
          <w:p w:rsidR="00784ACD" w:rsidRDefault="00784ACD" w:rsidP="00CE1101">
            <w:pPr>
              <w:widowControl/>
              <w:spacing w:line="540" w:lineRule="exact"/>
              <w:rPr>
                <w:rFonts w:ascii="宋体" w:eastAsia="宋体" w:hAnsi="宋体" w:cs="宋体"/>
                <w:kern w:val="0"/>
                <w:sz w:val="28"/>
                <w:szCs w:val="28"/>
              </w:rPr>
            </w:pPr>
          </w:p>
        </w:tc>
        <w:tc>
          <w:tcPr>
            <w:tcW w:w="1418" w:type="dxa"/>
          </w:tcPr>
          <w:p w:rsidR="00784ACD" w:rsidRDefault="00784ACD" w:rsidP="00CE1101">
            <w:pPr>
              <w:widowControl/>
              <w:spacing w:line="540" w:lineRule="exact"/>
              <w:rPr>
                <w:rFonts w:ascii="宋体" w:eastAsia="宋体" w:hAnsi="宋体" w:cs="宋体"/>
                <w:kern w:val="0"/>
                <w:sz w:val="28"/>
                <w:szCs w:val="28"/>
              </w:rPr>
            </w:pPr>
          </w:p>
        </w:tc>
        <w:tc>
          <w:tcPr>
            <w:tcW w:w="1559" w:type="dxa"/>
          </w:tcPr>
          <w:p w:rsidR="00784ACD" w:rsidRDefault="00784ACD" w:rsidP="00CE1101">
            <w:pPr>
              <w:widowControl/>
              <w:spacing w:line="540" w:lineRule="exact"/>
              <w:rPr>
                <w:rFonts w:ascii="宋体" w:eastAsia="宋体" w:hAnsi="宋体" w:cs="宋体"/>
                <w:kern w:val="0"/>
                <w:sz w:val="28"/>
                <w:szCs w:val="28"/>
              </w:rPr>
            </w:pPr>
          </w:p>
        </w:tc>
        <w:tc>
          <w:tcPr>
            <w:tcW w:w="1417" w:type="dxa"/>
          </w:tcPr>
          <w:p w:rsidR="00784ACD" w:rsidRDefault="00784ACD" w:rsidP="00CE1101">
            <w:pPr>
              <w:widowControl/>
              <w:spacing w:line="540" w:lineRule="exact"/>
              <w:rPr>
                <w:rFonts w:ascii="宋体" w:eastAsia="宋体" w:hAnsi="宋体" w:cs="宋体"/>
                <w:kern w:val="0"/>
                <w:sz w:val="28"/>
                <w:szCs w:val="28"/>
              </w:rPr>
            </w:pPr>
          </w:p>
        </w:tc>
        <w:tc>
          <w:tcPr>
            <w:tcW w:w="1985" w:type="dxa"/>
          </w:tcPr>
          <w:p w:rsidR="00784ACD" w:rsidRDefault="00784ACD" w:rsidP="00CE1101">
            <w:pPr>
              <w:widowControl/>
              <w:spacing w:line="540" w:lineRule="exact"/>
              <w:rPr>
                <w:rFonts w:ascii="宋体" w:eastAsia="宋体" w:hAnsi="宋体" w:cs="宋体"/>
                <w:kern w:val="0"/>
                <w:sz w:val="28"/>
                <w:szCs w:val="28"/>
              </w:rPr>
            </w:pPr>
          </w:p>
        </w:tc>
      </w:tr>
      <w:tr w:rsidR="00784ACD" w:rsidTr="005E4F8F">
        <w:tc>
          <w:tcPr>
            <w:tcW w:w="1879" w:type="dxa"/>
          </w:tcPr>
          <w:p w:rsidR="00784ACD" w:rsidRDefault="00784ACD" w:rsidP="00784ACD">
            <w:pPr>
              <w:widowControl/>
              <w:spacing w:line="540" w:lineRule="exact"/>
              <w:rPr>
                <w:rFonts w:ascii="宋体" w:eastAsia="宋体" w:hAnsi="宋体" w:cs="宋体"/>
                <w:kern w:val="0"/>
                <w:sz w:val="28"/>
                <w:szCs w:val="28"/>
              </w:rPr>
            </w:pPr>
            <w:r>
              <w:rPr>
                <w:rFonts w:ascii="宋体" w:eastAsia="宋体" w:hAnsi="宋体" w:cs="宋体" w:hint="eastAsia"/>
                <w:kern w:val="0"/>
                <w:sz w:val="28"/>
                <w:szCs w:val="28"/>
              </w:rPr>
              <w:t>代表作品2</w:t>
            </w:r>
          </w:p>
        </w:tc>
        <w:tc>
          <w:tcPr>
            <w:tcW w:w="1665" w:type="dxa"/>
          </w:tcPr>
          <w:p w:rsidR="00784ACD" w:rsidRDefault="00784ACD" w:rsidP="00CE1101">
            <w:pPr>
              <w:widowControl/>
              <w:spacing w:line="540" w:lineRule="exact"/>
              <w:rPr>
                <w:rFonts w:ascii="宋体" w:eastAsia="宋体" w:hAnsi="宋体" w:cs="宋体"/>
                <w:kern w:val="0"/>
                <w:sz w:val="28"/>
                <w:szCs w:val="28"/>
              </w:rPr>
            </w:pPr>
          </w:p>
        </w:tc>
        <w:tc>
          <w:tcPr>
            <w:tcW w:w="1418" w:type="dxa"/>
          </w:tcPr>
          <w:p w:rsidR="00784ACD" w:rsidRDefault="00784ACD" w:rsidP="00CE1101">
            <w:pPr>
              <w:widowControl/>
              <w:spacing w:line="540" w:lineRule="exact"/>
              <w:rPr>
                <w:rFonts w:ascii="宋体" w:eastAsia="宋体" w:hAnsi="宋体" w:cs="宋体"/>
                <w:kern w:val="0"/>
                <w:sz w:val="28"/>
                <w:szCs w:val="28"/>
              </w:rPr>
            </w:pPr>
          </w:p>
        </w:tc>
        <w:tc>
          <w:tcPr>
            <w:tcW w:w="1559" w:type="dxa"/>
          </w:tcPr>
          <w:p w:rsidR="00784ACD" w:rsidRDefault="00784ACD" w:rsidP="00CE1101">
            <w:pPr>
              <w:widowControl/>
              <w:spacing w:line="540" w:lineRule="exact"/>
              <w:rPr>
                <w:rFonts w:ascii="宋体" w:eastAsia="宋体" w:hAnsi="宋体" w:cs="宋体"/>
                <w:kern w:val="0"/>
                <w:sz w:val="28"/>
                <w:szCs w:val="28"/>
              </w:rPr>
            </w:pPr>
          </w:p>
        </w:tc>
        <w:tc>
          <w:tcPr>
            <w:tcW w:w="1417" w:type="dxa"/>
          </w:tcPr>
          <w:p w:rsidR="00784ACD" w:rsidRDefault="00784ACD" w:rsidP="00CE1101">
            <w:pPr>
              <w:widowControl/>
              <w:spacing w:line="540" w:lineRule="exact"/>
              <w:rPr>
                <w:rFonts w:ascii="宋体" w:eastAsia="宋体" w:hAnsi="宋体" w:cs="宋体"/>
                <w:kern w:val="0"/>
                <w:sz w:val="28"/>
                <w:szCs w:val="28"/>
              </w:rPr>
            </w:pPr>
          </w:p>
        </w:tc>
        <w:tc>
          <w:tcPr>
            <w:tcW w:w="1985" w:type="dxa"/>
          </w:tcPr>
          <w:p w:rsidR="00784ACD" w:rsidRDefault="00784ACD" w:rsidP="00CE1101">
            <w:pPr>
              <w:widowControl/>
              <w:spacing w:line="540" w:lineRule="exact"/>
              <w:rPr>
                <w:rFonts w:ascii="宋体" w:eastAsia="宋体" w:hAnsi="宋体" w:cs="宋体"/>
                <w:kern w:val="0"/>
                <w:sz w:val="28"/>
                <w:szCs w:val="28"/>
              </w:rPr>
            </w:pPr>
          </w:p>
        </w:tc>
      </w:tr>
      <w:tr w:rsidR="00784ACD" w:rsidTr="005E4F8F">
        <w:tc>
          <w:tcPr>
            <w:tcW w:w="1879" w:type="dxa"/>
          </w:tcPr>
          <w:p w:rsidR="00784ACD" w:rsidRDefault="00784ACD" w:rsidP="00784ACD">
            <w:pPr>
              <w:widowControl/>
              <w:spacing w:line="540" w:lineRule="exact"/>
              <w:rPr>
                <w:rFonts w:ascii="宋体" w:eastAsia="宋体" w:hAnsi="宋体" w:cs="宋体"/>
                <w:kern w:val="0"/>
                <w:sz w:val="28"/>
                <w:szCs w:val="28"/>
              </w:rPr>
            </w:pPr>
            <w:r>
              <w:rPr>
                <w:rFonts w:ascii="宋体" w:eastAsia="宋体" w:hAnsi="宋体" w:cs="宋体" w:hint="eastAsia"/>
                <w:kern w:val="0"/>
                <w:sz w:val="28"/>
                <w:szCs w:val="28"/>
              </w:rPr>
              <w:t>代表作品3</w:t>
            </w:r>
          </w:p>
        </w:tc>
        <w:tc>
          <w:tcPr>
            <w:tcW w:w="1665" w:type="dxa"/>
          </w:tcPr>
          <w:p w:rsidR="00784ACD" w:rsidRDefault="00784ACD" w:rsidP="00CE1101">
            <w:pPr>
              <w:widowControl/>
              <w:spacing w:line="540" w:lineRule="exact"/>
              <w:rPr>
                <w:rFonts w:ascii="宋体" w:eastAsia="宋体" w:hAnsi="宋体" w:cs="宋体"/>
                <w:kern w:val="0"/>
                <w:sz w:val="28"/>
                <w:szCs w:val="28"/>
              </w:rPr>
            </w:pPr>
          </w:p>
        </w:tc>
        <w:tc>
          <w:tcPr>
            <w:tcW w:w="1418" w:type="dxa"/>
          </w:tcPr>
          <w:p w:rsidR="00784ACD" w:rsidRDefault="00784ACD" w:rsidP="00CE1101">
            <w:pPr>
              <w:widowControl/>
              <w:spacing w:line="540" w:lineRule="exact"/>
              <w:rPr>
                <w:rFonts w:ascii="宋体" w:eastAsia="宋体" w:hAnsi="宋体" w:cs="宋体"/>
                <w:kern w:val="0"/>
                <w:sz w:val="28"/>
                <w:szCs w:val="28"/>
              </w:rPr>
            </w:pPr>
          </w:p>
        </w:tc>
        <w:tc>
          <w:tcPr>
            <w:tcW w:w="1559" w:type="dxa"/>
          </w:tcPr>
          <w:p w:rsidR="00784ACD" w:rsidRDefault="00784ACD" w:rsidP="00CE1101">
            <w:pPr>
              <w:widowControl/>
              <w:spacing w:line="540" w:lineRule="exact"/>
              <w:rPr>
                <w:rFonts w:ascii="宋体" w:eastAsia="宋体" w:hAnsi="宋体" w:cs="宋体"/>
                <w:kern w:val="0"/>
                <w:sz w:val="28"/>
                <w:szCs w:val="28"/>
              </w:rPr>
            </w:pPr>
          </w:p>
        </w:tc>
        <w:tc>
          <w:tcPr>
            <w:tcW w:w="1417" w:type="dxa"/>
          </w:tcPr>
          <w:p w:rsidR="00784ACD" w:rsidRDefault="00784ACD" w:rsidP="00CE1101">
            <w:pPr>
              <w:widowControl/>
              <w:spacing w:line="540" w:lineRule="exact"/>
              <w:rPr>
                <w:rFonts w:ascii="宋体" w:eastAsia="宋体" w:hAnsi="宋体" w:cs="宋体"/>
                <w:kern w:val="0"/>
                <w:sz w:val="28"/>
                <w:szCs w:val="28"/>
              </w:rPr>
            </w:pPr>
          </w:p>
        </w:tc>
        <w:tc>
          <w:tcPr>
            <w:tcW w:w="1985" w:type="dxa"/>
          </w:tcPr>
          <w:p w:rsidR="00784ACD" w:rsidRDefault="00784ACD" w:rsidP="00CE1101">
            <w:pPr>
              <w:widowControl/>
              <w:spacing w:line="540" w:lineRule="exact"/>
              <w:rPr>
                <w:rFonts w:ascii="宋体" w:eastAsia="宋体" w:hAnsi="宋体" w:cs="宋体"/>
                <w:kern w:val="0"/>
                <w:sz w:val="28"/>
                <w:szCs w:val="28"/>
              </w:rPr>
            </w:pPr>
          </w:p>
        </w:tc>
      </w:tr>
      <w:tr w:rsidR="00784ACD" w:rsidTr="005E4F8F">
        <w:trPr>
          <w:trHeight w:val="6636"/>
        </w:trPr>
        <w:tc>
          <w:tcPr>
            <w:tcW w:w="1879" w:type="dxa"/>
          </w:tcPr>
          <w:p w:rsidR="00784ACD" w:rsidRDefault="00784ACD" w:rsidP="00CE1101">
            <w:pPr>
              <w:widowControl/>
              <w:spacing w:line="540" w:lineRule="exact"/>
              <w:rPr>
                <w:rFonts w:ascii="宋体" w:eastAsia="宋体" w:hAnsi="宋体" w:cs="宋体"/>
                <w:kern w:val="0"/>
                <w:sz w:val="28"/>
                <w:szCs w:val="28"/>
              </w:rPr>
            </w:pPr>
            <w:r>
              <w:rPr>
                <w:rFonts w:ascii="宋体" w:eastAsia="宋体" w:hAnsi="宋体" w:cs="宋体" w:hint="eastAsia"/>
                <w:kern w:val="0"/>
                <w:sz w:val="28"/>
                <w:szCs w:val="28"/>
              </w:rPr>
              <w:t>个人文学创作情况介绍（200字左右）</w:t>
            </w:r>
          </w:p>
        </w:tc>
        <w:tc>
          <w:tcPr>
            <w:tcW w:w="8044" w:type="dxa"/>
            <w:gridSpan w:val="5"/>
          </w:tcPr>
          <w:p w:rsidR="00784ACD" w:rsidRDefault="00784ACD" w:rsidP="00CE1101">
            <w:pPr>
              <w:widowControl/>
              <w:spacing w:line="540" w:lineRule="exact"/>
              <w:rPr>
                <w:rFonts w:ascii="宋体" w:eastAsia="宋体" w:hAnsi="宋体" w:cs="宋体"/>
                <w:kern w:val="0"/>
                <w:sz w:val="28"/>
                <w:szCs w:val="28"/>
              </w:rPr>
            </w:pPr>
          </w:p>
          <w:p w:rsidR="00703F9B" w:rsidRDefault="00703F9B" w:rsidP="00CE1101">
            <w:pPr>
              <w:widowControl/>
              <w:spacing w:line="540" w:lineRule="exact"/>
              <w:rPr>
                <w:rFonts w:ascii="宋体" w:eastAsia="宋体" w:hAnsi="宋体" w:cs="宋体"/>
                <w:kern w:val="0"/>
                <w:sz w:val="28"/>
                <w:szCs w:val="28"/>
              </w:rPr>
            </w:pPr>
          </w:p>
          <w:p w:rsidR="00703F9B" w:rsidRDefault="00703F9B" w:rsidP="00CE1101">
            <w:pPr>
              <w:widowControl/>
              <w:spacing w:line="540" w:lineRule="exact"/>
              <w:rPr>
                <w:rFonts w:ascii="宋体" w:eastAsia="宋体" w:hAnsi="宋体" w:cs="宋体"/>
                <w:kern w:val="0"/>
                <w:sz w:val="28"/>
                <w:szCs w:val="28"/>
              </w:rPr>
            </w:pPr>
          </w:p>
          <w:p w:rsidR="00703F9B" w:rsidRDefault="00703F9B" w:rsidP="00CE1101">
            <w:pPr>
              <w:widowControl/>
              <w:spacing w:line="540" w:lineRule="exact"/>
              <w:rPr>
                <w:rFonts w:ascii="宋体" w:eastAsia="宋体" w:hAnsi="宋体" w:cs="宋体"/>
                <w:kern w:val="0"/>
                <w:sz w:val="28"/>
                <w:szCs w:val="28"/>
              </w:rPr>
            </w:pPr>
          </w:p>
          <w:p w:rsidR="00703F9B" w:rsidRDefault="00703F9B" w:rsidP="00CE1101">
            <w:pPr>
              <w:widowControl/>
              <w:spacing w:line="540" w:lineRule="exact"/>
              <w:rPr>
                <w:rFonts w:ascii="宋体" w:eastAsia="宋体" w:hAnsi="宋体" w:cs="宋体"/>
                <w:kern w:val="0"/>
                <w:sz w:val="28"/>
                <w:szCs w:val="28"/>
              </w:rPr>
            </w:pPr>
          </w:p>
          <w:p w:rsidR="00703F9B" w:rsidRDefault="00703F9B" w:rsidP="00CE1101">
            <w:pPr>
              <w:widowControl/>
              <w:spacing w:line="540" w:lineRule="exact"/>
              <w:rPr>
                <w:rFonts w:ascii="宋体" w:eastAsia="宋体" w:hAnsi="宋体" w:cs="宋体"/>
                <w:kern w:val="0"/>
                <w:sz w:val="28"/>
                <w:szCs w:val="28"/>
              </w:rPr>
            </w:pPr>
          </w:p>
          <w:p w:rsidR="00703F9B" w:rsidRDefault="00703F9B" w:rsidP="00CE1101">
            <w:pPr>
              <w:widowControl/>
              <w:spacing w:line="540" w:lineRule="exact"/>
              <w:rPr>
                <w:rFonts w:ascii="宋体" w:eastAsia="宋体" w:hAnsi="宋体" w:cs="宋体"/>
                <w:kern w:val="0"/>
                <w:sz w:val="28"/>
                <w:szCs w:val="28"/>
              </w:rPr>
            </w:pPr>
          </w:p>
          <w:p w:rsidR="00703F9B" w:rsidRDefault="00703F9B" w:rsidP="00CE1101">
            <w:pPr>
              <w:widowControl/>
              <w:spacing w:line="540" w:lineRule="exact"/>
              <w:rPr>
                <w:rFonts w:ascii="宋体" w:eastAsia="宋体" w:hAnsi="宋体" w:cs="宋体"/>
                <w:kern w:val="0"/>
                <w:sz w:val="28"/>
                <w:szCs w:val="28"/>
              </w:rPr>
            </w:pPr>
          </w:p>
          <w:p w:rsidR="00703F9B" w:rsidRDefault="00703F9B" w:rsidP="00CE1101">
            <w:pPr>
              <w:widowControl/>
              <w:spacing w:line="540" w:lineRule="exact"/>
              <w:rPr>
                <w:rFonts w:ascii="宋体" w:eastAsia="宋体" w:hAnsi="宋体" w:cs="宋体"/>
                <w:kern w:val="0"/>
                <w:sz w:val="28"/>
                <w:szCs w:val="28"/>
              </w:rPr>
            </w:pPr>
          </w:p>
          <w:p w:rsidR="00703F9B" w:rsidRPr="00703F9B" w:rsidRDefault="00703F9B" w:rsidP="00CE1101">
            <w:pPr>
              <w:widowControl/>
              <w:spacing w:line="540" w:lineRule="exact"/>
              <w:rPr>
                <w:rFonts w:ascii="宋体" w:eastAsia="宋体" w:hAnsi="宋体" w:cs="宋体"/>
                <w:kern w:val="0"/>
                <w:sz w:val="28"/>
                <w:szCs w:val="28"/>
              </w:rPr>
            </w:pPr>
          </w:p>
        </w:tc>
      </w:tr>
      <w:tr w:rsidR="00703F9B" w:rsidTr="005E4F8F">
        <w:trPr>
          <w:trHeight w:val="2259"/>
        </w:trPr>
        <w:tc>
          <w:tcPr>
            <w:tcW w:w="1879" w:type="dxa"/>
          </w:tcPr>
          <w:p w:rsidR="00703F9B" w:rsidRDefault="00703F9B" w:rsidP="00CE1101">
            <w:pPr>
              <w:widowControl/>
              <w:spacing w:line="540" w:lineRule="exact"/>
              <w:rPr>
                <w:rFonts w:ascii="宋体" w:eastAsia="宋体" w:hAnsi="宋体" w:cs="宋体"/>
                <w:kern w:val="0"/>
                <w:sz w:val="28"/>
                <w:szCs w:val="28"/>
              </w:rPr>
            </w:pPr>
            <w:r>
              <w:rPr>
                <w:rFonts w:ascii="宋体" w:eastAsia="宋体" w:hAnsi="宋体" w:cs="宋体" w:hint="eastAsia"/>
                <w:kern w:val="0"/>
                <w:sz w:val="28"/>
                <w:szCs w:val="28"/>
              </w:rPr>
              <w:t>与文学创作有关的其他需要介绍的情况</w:t>
            </w:r>
          </w:p>
        </w:tc>
        <w:tc>
          <w:tcPr>
            <w:tcW w:w="8044" w:type="dxa"/>
            <w:gridSpan w:val="5"/>
          </w:tcPr>
          <w:p w:rsidR="00703F9B" w:rsidRPr="00703F9B" w:rsidRDefault="00703F9B" w:rsidP="00CE1101">
            <w:pPr>
              <w:widowControl/>
              <w:spacing w:line="540" w:lineRule="exact"/>
              <w:rPr>
                <w:rFonts w:ascii="宋体" w:eastAsia="宋体" w:hAnsi="宋体" w:cs="宋体"/>
                <w:kern w:val="0"/>
                <w:sz w:val="28"/>
                <w:szCs w:val="28"/>
              </w:rPr>
            </w:pPr>
          </w:p>
        </w:tc>
      </w:tr>
    </w:tbl>
    <w:p w:rsidR="005E4DC1" w:rsidRDefault="005E4DC1" w:rsidP="00B7493B">
      <w:pPr>
        <w:spacing w:line="540" w:lineRule="exact"/>
        <w:ind w:right="280"/>
        <w:jc w:val="right"/>
        <w:rPr>
          <w:rFonts w:ascii="仿宋_GB2312" w:eastAsia="仿宋_GB2312"/>
          <w:sz w:val="28"/>
          <w:szCs w:val="28"/>
        </w:rPr>
      </w:pPr>
    </w:p>
    <w:sectPr w:rsidR="005E4DC1" w:rsidSect="00C919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821" w:rsidRDefault="00401821" w:rsidP="00551118">
      <w:r>
        <w:separator/>
      </w:r>
    </w:p>
  </w:endnote>
  <w:endnote w:type="continuationSeparator" w:id="0">
    <w:p w:rsidR="00401821" w:rsidRDefault="00401821" w:rsidP="0055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821" w:rsidRDefault="00401821" w:rsidP="00551118">
      <w:r>
        <w:separator/>
      </w:r>
    </w:p>
  </w:footnote>
  <w:footnote w:type="continuationSeparator" w:id="0">
    <w:p w:rsidR="00401821" w:rsidRDefault="00401821" w:rsidP="00551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7578"/>
    <w:rsid w:val="000373AD"/>
    <w:rsid w:val="00040749"/>
    <w:rsid w:val="00044CFD"/>
    <w:rsid w:val="00046F67"/>
    <w:rsid w:val="00061A59"/>
    <w:rsid w:val="00071876"/>
    <w:rsid w:val="0008708B"/>
    <w:rsid w:val="000A1580"/>
    <w:rsid w:val="000B751C"/>
    <w:rsid w:val="000C2B9F"/>
    <w:rsid w:val="001039DE"/>
    <w:rsid w:val="00107E5F"/>
    <w:rsid w:val="00132331"/>
    <w:rsid w:val="001446DE"/>
    <w:rsid w:val="00146C01"/>
    <w:rsid w:val="00155D76"/>
    <w:rsid w:val="00162156"/>
    <w:rsid w:val="001741C1"/>
    <w:rsid w:val="001763B3"/>
    <w:rsid w:val="00177394"/>
    <w:rsid w:val="00192624"/>
    <w:rsid w:val="00195AA5"/>
    <w:rsid w:val="001E339D"/>
    <w:rsid w:val="00200D78"/>
    <w:rsid w:val="00205A40"/>
    <w:rsid w:val="0024583B"/>
    <w:rsid w:val="00246AEF"/>
    <w:rsid w:val="002718AF"/>
    <w:rsid w:val="002731BD"/>
    <w:rsid w:val="002A71BD"/>
    <w:rsid w:val="002E62DA"/>
    <w:rsid w:val="002F41BB"/>
    <w:rsid w:val="00302587"/>
    <w:rsid w:val="003203A2"/>
    <w:rsid w:val="003408CE"/>
    <w:rsid w:val="00350AC7"/>
    <w:rsid w:val="00352305"/>
    <w:rsid w:val="00370178"/>
    <w:rsid w:val="00373A34"/>
    <w:rsid w:val="00376E15"/>
    <w:rsid w:val="00390415"/>
    <w:rsid w:val="00393167"/>
    <w:rsid w:val="003A280B"/>
    <w:rsid w:val="003D3946"/>
    <w:rsid w:val="00401821"/>
    <w:rsid w:val="00410572"/>
    <w:rsid w:val="00441605"/>
    <w:rsid w:val="00466FEC"/>
    <w:rsid w:val="0046714D"/>
    <w:rsid w:val="0047364F"/>
    <w:rsid w:val="00475100"/>
    <w:rsid w:val="004771B0"/>
    <w:rsid w:val="0048499C"/>
    <w:rsid w:val="004977D7"/>
    <w:rsid w:val="004E7847"/>
    <w:rsid w:val="00503ABD"/>
    <w:rsid w:val="00551118"/>
    <w:rsid w:val="00552534"/>
    <w:rsid w:val="005546B7"/>
    <w:rsid w:val="00560431"/>
    <w:rsid w:val="00562819"/>
    <w:rsid w:val="00574516"/>
    <w:rsid w:val="005A08BB"/>
    <w:rsid w:val="005C5520"/>
    <w:rsid w:val="005D025B"/>
    <w:rsid w:val="005E494F"/>
    <w:rsid w:val="005E4DC1"/>
    <w:rsid w:val="005E4F8F"/>
    <w:rsid w:val="005E62E3"/>
    <w:rsid w:val="00606020"/>
    <w:rsid w:val="006204DA"/>
    <w:rsid w:val="006258AA"/>
    <w:rsid w:val="00636132"/>
    <w:rsid w:val="00646964"/>
    <w:rsid w:val="00670169"/>
    <w:rsid w:val="0068077F"/>
    <w:rsid w:val="006831D5"/>
    <w:rsid w:val="006A67B7"/>
    <w:rsid w:val="006B5301"/>
    <w:rsid w:val="006C06E9"/>
    <w:rsid w:val="006C71B2"/>
    <w:rsid w:val="006D0860"/>
    <w:rsid w:val="006D6850"/>
    <w:rsid w:val="006D6D17"/>
    <w:rsid w:val="006F273F"/>
    <w:rsid w:val="006F5EBE"/>
    <w:rsid w:val="007028DB"/>
    <w:rsid w:val="00703F9B"/>
    <w:rsid w:val="007179B0"/>
    <w:rsid w:val="007279B0"/>
    <w:rsid w:val="00745B52"/>
    <w:rsid w:val="00746CE9"/>
    <w:rsid w:val="00753E46"/>
    <w:rsid w:val="0076609A"/>
    <w:rsid w:val="00773B5A"/>
    <w:rsid w:val="00774FCE"/>
    <w:rsid w:val="00784ACD"/>
    <w:rsid w:val="007A247C"/>
    <w:rsid w:val="007A2856"/>
    <w:rsid w:val="007B4DF4"/>
    <w:rsid w:val="007C40B0"/>
    <w:rsid w:val="007D70DF"/>
    <w:rsid w:val="007E47E9"/>
    <w:rsid w:val="00802B29"/>
    <w:rsid w:val="0082081F"/>
    <w:rsid w:val="008230E1"/>
    <w:rsid w:val="00826935"/>
    <w:rsid w:val="00826C79"/>
    <w:rsid w:val="008734BD"/>
    <w:rsid w:val="008833DE"/>
    <w:rsid w:val="00885B74"/>
    <w:rsid w:val="008A2BBD"/>
    <w:rsid w:val="008A4188"/>
    <w:rsid w:val="008B30EA"/>
    <w:rsid w:val="008B68E2"/>
    <w:rsid w:val="008C5D55"/>
    <w:rsid w:val="008D41EE"/>
    <w:rsid w:val="0092346E"/>
    <w:rsid w:val="009430FB"/>
    <w:rsid w:val="00955701"/>
    <w:rsid w:val="00960E91"/>
    <w:rsid w:val="00964EF8"/>
    <w:rsid w:val="009674EC"/>
    <w:rsid w:val="009B0A28"/>
    <w:rsid w:val="009B7038"/>
    <w:rsid w:val="00A06C54"/>
    <w:rsid w:val="00A26AC5"/>
    <w:rsid w:val="00A30D63"/>
    <w:rsid w:val="00A37C70"/>
    <w:rsid w:val="00A42D4D"/>
    <w:rsid w:val="00A459C1"/>
    <w:rsid w:val="00A5341A"/>
    <w:rsid w:val="00A54599"/>
    <w:rsid w:val="00A63988"/>
    <w:rsid w:val="00A652E5"/>
    <w:rsid w:val="00A67747"/>
    <w:rsid w:val="00A72DE9"/>
    <w:rsid w:val="00A77C20"/>
    <w:rsid w:val="00A84590"/>
    <w:rsid w:val="00A93F47"/>
    <w:rsid w:val="00A94091"/>
    <w:rsid w:val="00AA25CA"/>
    <w:rsid w:val="00AB6BD2"/>
    <w:rsid w:val="00AC54E2"/>
    <w:rsid w:val="00AD10C1"/>
    <w:rsid w:val="00AD16B2"/>
    <w:rsid w:val="00AE0B2E"/>
    <w:rsid w:val="00AE0E80"/>
    <w:rsid w:val="00AE4013"/>
    <w:rsid w:val="00AF59DF"/>
    <w:rsid w:val="00B00F6F"/>
    <w:rsid w:val="00B22E69"/>
    <w:rsid w:val="00B26786"/>
    <w:rsid w:val="00B3520C"/>
    <w:rsid w:val="00B552FE"/>
    <w:rsid w:val="00B55C71"/>
    <w:rsid w:val="00B568AE"/>
    <w:rsid w:val="00B74136"/>
    <w:rsid w:val="00B7493B"/>
    <w:rsid w:val="00B8566B"/>
    <w:rsid w:val="00B87608"/>
    <w:rsid w:val="00B95015"/>
    <w:rsid w:val="00BA69ED"/>
    <w:rsid w:val="00BB0F1D"/>
    <w:rsid w:val="00BC637C"/>
    <w:rsid w:val="00BD3E56"/>
    <w:rsid w:val="00BD6549"/>
    <w:rsid w:val="00BE29CF"/>
    <w:rsid w:val="00BF1EE8"/>
    <w:rsid w:val="00BF3B1E"/>
    <w:rsid w:val="00C36033"/>
    <w:rsid w:val="00C668BE"/>
    <w:rsid w:val="00C74C74"/>
    <w:rsid w:val="00C80A72"/>
    <w:rsid w:val="00C90E8D"/>
    <w:rsid w:val="00C91968"/>
    <w:rsid w:val="00C958FE"/>
    <w:rsid w:val="00C96150"/>
    <w:rsid w:val="00CA30C1"/>
    <w:rsid w:val="00CA5F36"/>
    <w:rsid w:val="00CD12FA"/>
    <w:rsid w:val="00CE1101"/>
    <w:rsid w:val="00CE127B"/>
    <w:rsid w:val="00D07D4B"/>
    <w:rsid w:val="00D12A70"/>
    <w:rsid w:val="00D15CEA"/>
    <w:rsid w:val="00D252F4"/>
    <w:rsid w:val="00D45F36"/>
    <w:rsid w:val="00D50956"/>
    <w:rsid w:val="00D52578"/>
    <w:rsid w:val="00D52C4F"/>
    <w:rsid w:val="00D649F0"/>
    <w:rsid w:val="00D66158"/>
    <w:rsid w:val="00D8421A"/>
    <w:rsid w:val="00D85E41"/>
    <w:rsid w:val="00D946E2"/>
    <w:rsid w:val="00DA7AE3"/>
    <w:rsid w:val="00DB4928"/>
    <w:rsid w:val="00DB6D12"/>
    <w:rsid w:val="00DC0D28"/>
    <w:rsid w:val="00DC7D85"/>
    <w:rsid w:val="00E0331C"/>
    <w:rsid w:val="00E67578"/>
    <w:rsid w:val="00E76039"/>
    <w:rsid w:val="00EA122C"/>
    <w:rsid w:val="00EB07EE"/>
    <w:rsid w:val="00EB0E7F"/>
    <w:rsid w:val="00EB477C"/>
    <w:rsid w:val="00EB65EF"/>
    <w:rsid w:val="00EC0226"/>
    <w:rsid w:val="00ED3CFE"/>
    <w:rsid w:val="00F349A2"/>
    <w:rsid w:val="00F350D2"/>
    <w:rsid w:val="00F35B29"/>
    <w:rsid w:val="00F517D7"/>
    <w:rsid w:val="00F65BE9"/>
    <w:rsid w:val="00F86D80"/>
    <w:rsid w:val="00FA0973"/>
    <w:rsid w:val="00FA583A"/>
    <w:rsid w:val="00FD1B21"/>
    <w:rsid w:val="00FD3F66"/>
    <w:rsid w:val="00FE4120"/>
    <w:rsid w:val="00FE7E1C"/>
    <w:rsid w:val="00FF0130"/>
    <w:rsid w:val="00FF33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DA123A-8699-4DE1-BAC6-7C005E8F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9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11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1118"/>
    <w:rPr>
      <w:sz w:val="18"/>
      <w:szCs w:val="18"/>
    </w:rPr>
  </w:style>
  <w:style w:type="paragraph" w:styleId="a4">
    <w:name w:val="footer"/>
    <w:basedOn w:val="a"/>
    <w:link w:val="Char0"/>
    <w:uiPriority w:val="99"/>
    <w:unhideWhenUsed/>
    <w:rsid w:val="00551118"/>
    <w:pPr>
      <w:tabs>
        <w:tab w:val="center" w:pos="4153"/>
        <w:tab w:val="right" w:pos="8306"/>
      </w:tabs>
      <w:snapToGrid w:val="0"/>
      <w:jc w:val="left"/>
    </w:pPr>
    <w:rPr>
      <w:sz w:val="18"/>
      <w:szCs w:val="18"/>
    </w:rPr>
  </w:style>
  <w:style w:type="character" w:customStyle="1" w:styleId="Char0">
    <w:name w:val="页脚 Char"/>
    <w:basedOn w:val="a0"/>
    <w:link w:val="a4"/>
    <w:uiPriority w:val="99"/>
    <w:rsid w:val="00551118"/>
    <w:rPr>
      <w:sz w:val="18"/>
      <w:szCs w:val="18"/>
    </w:rPr>
  </w:style>
  <w:style w:type="paragraph" w:styleId="a5">
    <w:name w:val="Date"/>
    <w:basedOn w:val="a"/>
    <w:next w:val="a"/>
    <w:link w:val="Char1"/>
    <w:uiPriority w:val="99"/>
    <w:semiHidden/>
    <w:unhideWhenUsed/>
    <w:rsid w:val="005E4DC1"/>
    <w:pPr>
      <w:ind w:leftChars="2500" w:left="100"/>
    </w:pPr>
  </w:style>
  <w:style w:type="character" w:customStyle="1" w:styleId="Char1">
    <w:name w:val="日期 Char"/>
    <w:basedOn w:val="a0"/>
    <w:link w:val="a5"/>
    <w:uiPriority w:val="99"/>
    <w:semiHidden/>
    <w:rsid w:val="005E4DC1"/>
  </w:style>
  <w:style w:type="table" w:styleId="a6">
    <w:name w:val="Table Grid"/>
    <w:basedOn w:val="a1"/>
    <w:uiPriority w:val="59"/>
    <w:rsid w:val="00784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48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caabb.com/index.php?c=api&amp;a=down&amp;file=NDkyNnZRZnY5WXd6ZHprcjg2Yy90OVVaeW5BSkFJTjFURjFGZFZ1eTRMVXlpazJBVWVYVHNQOU5LTmV3RW9kdndydkg3MnpPSk5vamp3aUVybmxBK3BibXZzQ2lIcVNiNkdlUy8wOGFzbTZ4RkJDbUlBc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aabb.com/index.php?c=api&amp;a=down&amp;file=NDkyNnZRZnY5WXd6ZHprcjg2Yy90OVVaeW5BSkFJTjFURjFGZFZ1eTRMVXlpazJBVWVYVHNQOU5LTmV3RW9kdndydkg3MnpPSk5vamp3aUVybmxBK3BibXZzQ2lIcVNiNkdlUy8wOGFzbTZ4RkJDbUlBc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240</Words>
  <Characters>1372</Characters>
  <Application>Microsoft Office Word</Application>
  <DocSecurity>0</DocSecurity>
  <Lines>11</Lines>
  <Paragraphs>3</Paragraphs>
  <ScaleCrop>false</ScaleCrop>
  <Company>Microsoft</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lenovo</cp:lastModifiedBy>
  <cp:revision>321</cp:revision>
  <dcterms:created xsi:type="dcterms:W3CDTF">2017-10-30T03:47:00Z</dcterms:created>
  <dcterms:modified xsi:type="dcterms:W3CDTF">2017-11-01T06:57:00Z</dcterms:modified>
</cp:coreProperties>
</file>